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vertAnchor="page" w:horzAnchor="page" w:tblpX="881" w:tblpY="7"/>
        <w:tblOverlap w:val="never"/>
        <w:tblW w:w="10795" w:type="dxa"/>
        <w:tblInd w:w="0" w:type="dxa"/>
        <w:tblCellMar>
          <w:top w:w="77" w:type="dxa"/>
          <w:left w:w="108" w:type="dxa"/>
          <w:bottom w:w="39" w:type="dxa"/>
          <w:right w:w="133" w:type="dxa"/>
        </w:tblCellMar>
        <w:tblLook w:val="04A0" w:firstRow="1" w:lastRow="0" w:firstColumn="1" w:lastColumn="0" w:noHBand="0" w:noVBand="1"/>
      </w:tblPr>
      <w:tblGrid>
        <w:gridCol w:w="1172"/>
        <w:gridCol w:w="7568"/>
        <w:gridCol w:w="1370"/>
        <w:gridCol w:w="685"/>
      </w:tblGrid>
      <w:tr w:rsidR="00EC2F82" w14:paraId="58CB3820" w14:textId="77777777">
        <w:trPr>
          <w:trHeight w:val="1604"/>
        </w:trPr>
        <w:tc>
          <w:tcPr>
            <w:tcW w:w="1172" w:type="dxa"/>
            <w:vMerge w:val="restart"/>
            <w:tcBorders>
              <w:top w:val="single" w:sz="2" w:space="0" w:color="000000"/>
              <w:left w:val="single" w:sz="2" w:space="0" w:color="000000"/>
              <w:bottom w:val="single" w:sz="2" w:space="0" w:color="000000"/>
              <w:right w:val="single" w:sz="2" w:space="0" w:color="000000"/>
            </w:tcBorders>
          </w:tcPr>
          <w:p w14:paraId="0AC7679B" w14:textId="77777777" w:rsidR="00EC2F82" w:rsidRDefault="00FA761C">
            <w:pPr>
              <w:spacing w:after="1313"/>
            </w:pPr>
            <w:r>
              <w:t xml:space="preserve"> </w:t>
            </w:r>
          </w:p>
          <w:p w14:paraId="1EDE5AE2" w14:textId="77777777" w:rsidR="00EC2F82" w:rsidRDefault="00FA761C">
            <w:r>
              <w:t xml:space="preserve"> </w:t>
            </w:r>
          </w:p>
        </w:tc>
        <w:tc>
          <w:tcPr>
            <w:tcW w:w="7568" w:type="dxa"/>
            <w:tcBorders>
              <w:top w:val="single" w:sz="2" w:space="0" w:color="000000"/>
              <w:left w:val="single" w:sz="2" w:space="0" w:color="000000"/>
              <w:bottom w:val="single" w:sz="2" w:space="0" w:color="000000"/>
              <w:right w:val="single" w:sz="2" w:space="0" w:color="000000"/>
            </w:tcBorders>
            <w:vAlign w:val="bottom"/>
          </w:tcPr>
          <w:p w14:paraId="53516512" w14:textId="06E1973C" w:rsidR="00EC2F82" w:rsidRPr="00DC2129" w:rsidRDefault="00FA761C">
            <w:pPr>
              <w:ind w:left="641" w:right="144"/>
              <w:jc w:val="center"/>
              <w:rPr>
                <w:rFonts w:ascii="Arial" w:hAnsi="Arial" w:cs="Arial"/>
              </w:rPr>
            </w:pPr>
            <w:r w:rsidRPr="00DC2129">
              <w:rPr>
                <w:rFonts w:ascii="Arial" w:hAnsi="Arial" w:cs="Arial"/>
                <w:sz w:val="30"/>
              </w:rPr>
              <w:t xml:space="preserve">Minutes of a meeting of High Stoy Parish Council Held at </w:t>
            </w:r>
            <w:r w:rsidR="00913E8F">
              <w:rPr>
                <w:rFonts w:ascii="Arial" w:hAnsi="Arial" w:cs="Arial"/>
                <w:sz w:val="30"/>
              </w:rPr>
              <w:t>The Friary</w:t>
            </w:r>
            <w:r w:rsidRPr="00DC2129">
              <w:rPr>
                <w:rFonts w:ascii="Arial" w:hAnsi="Arial" w:cs="Arial"/>
              </w:rPr>
              <w:t xml:space="preserve"> </w:t>
            </w:r>
          </w:p>
        </w:tc>
        <w:tc>
          <w:tcPr>
            <w:tcW w:w="1370" w:type="dxa"/>
            <w:vMerge w:val="restart"/>
            <w:tcBorders>
              <w:top w:val="single" w:sz="2" w:space="0" w:color="000000"/>
              <w:left w:val="single" w:sz="2" w:space="0" w:color="000000"/>
              <w:bottom w:val="single" w:sz="2" w:space="0" w:color="000000"/>
              <w:right w:val="nil"/>
            </w:tcBorders>
          </w:tcPr>
          <w:p w14:paraId="749F3CA0" w14:textId="77777777" w:rsidR="00EC2F82" w:rsidRDefault="00FA761C">
            <w:r>
              <w:t xml:space="preserve"> </w:t>
            </w:r>
          </w:p>
        </w:tc>
        <w:tc>
          <w:tcPr>
            <w:tcW w:w="685" w:type="dxa"/>
            <w:vMerge w:val="restart"/>
            <w:tcBorders>
              <w:top w:val="single" w:sz="2" w:space="0" w:color="000000"/>
              <w:left w:val="nil"/>
              <w:bottom w:val="single" w:sz="2" w:space="0" w:color="000000"/>
              <w:right w:val="single" w:sz="2" w:space="0" w:color="000000"/>
            </w:tcBorders>
          </w:tcPr>
          <w:p w14:paraId="1BE5C535" w14:textId="77777777" w:rsidR="00EC2F82" w:rsidRDefault="00EC2F82"/>
        </w:tc>
      </w:tr>
      <w:tr w:rsidR="00EC2F82" w14:paraId="59D46421" w14:textId="77777777">
        <w:trPr>
          <w:trHeight w:val="980"/>
        </w:trPr>
        <w:tc>
          <w:tcPr>
            <w:tcW w:w="0" w:type="auto"/>
            <w:vMerge/>
            <w:tcBorders>
              <w:top w:val="nil"/>
              <w:left w:val="single" w:sz="2" w:space="0" w:color="000000"/>
              <w:bottom w:val="single" w:sz="2" w:space="0" w:color="000000"/>
              <w:right w:val="single" w:sz="2" w:space="0" w:color="000000"/>
            </w:tcBorders>
          </w:tcPr>
          <w:p w14:paraId="07351479" w14:textId="77777777" w:rsidR="00EC2F82" w:rsidRDefault="00EC2F82"/>
        </w:tc>
        <w:tc>
          <w:tcPr>
            <w:tcW w:w="7568" w:type="dxa"/>
            <w:tcBorders>
              <w:top w:val="single" w:sz="2" w:space="0" w:color="000000"/>
              <w:left w:val="single" w:sz="2" w:space="0" w:color="000000"/>
              <w:bottom w:val="single" w:sz="2" w:space="0" w:color="000000"/>
              <w:right w:val="single" w:sz="2" w:space="0" w:color="000000"/>
            </w:tcBorders>
          </w:tcPr>
          <w:p w14:paraId="1A5F0834" w14:textId="1A04E15F" w:rsidR="00EC2F82" w:rsidRPr="00DC2129" w:rsidRDefault="00FA761C">
            <w:pPr>
              <w:ind w:left="1517"/>
              <w:rPr>
                <w:rFonts w:ascii="Arial" w:hAnsi="Arial" w:cs="Arial"/>
              </w:rPr>
            </w:pPr>
            <w:r w:rsidRPr="00DC2129">
              <w:rPr>
                <w:rFonts w:ascii="Arial" w:hAnsi="Arial" w:cs="Arial"/>
                <w:sz w:val="28"/>
              </w:rPr>
              <w:t xml:space="preserve">At 7:00pm on </w:t>
            </w:r>
            <w:r w:rsidR="003B1C8C">
              <w:rPr>
                <w:rFonts w:ascii="Arial" w:hAnsi="Arial" w:cs="Arial"/>
                <w:sz w:val="28"/>
              </w:rPr>
              <w:t>Mon</w:t>
            </w:r>
            <w:r w:rsidRPr="00DC2129">
              <w:rPr>
                <w:rFonts w:ascii="Arial" w:hAnsi="Arial" w:cs="Arial"/>
                <w:sz w:val="28"/>
              </w:rPr>
              <w:t xml:space="preserve">day </w:t>
            </w:r>
            <w:r w:rsidR="00B62D71">
              <w:rPr>
                <w:rFonts w:ascii="Arial" w:hAnsi="Arial" w:cs="Arial"/>
                <w:sz w:val="28"/>
              </w:rPr>
              <w:t>1st</w:t>
            </w:r>
            <w:r w:rsidR="00DC2129" w:rsidRPr="00DC2129">
              <w:rPr>
                <w:rFonts w:ascii="Arial" w:hAnsi="Arial" w:cs="Arial"/>
                <w:sz w:val="28"/>
              </w:rPr>
              <w:t xml:space="preserve"> </w:t>
            </w:r>
            <w:r w:rsidR="003B1C8C">
              <w:rPr>
                <w:rFonts w:ascii="Arial" w:hAnsi="Arial" w:cs="Arial"/>
                <w:sz w:val="28"/>
              </w:rPr>
              <w:t>Dec</w:t>
            </w:r>
            <w:r w:rsidR="006E180C">
              <w:rPr>
                <w:rFonts w:ascii="Arial" w:hAnsi="Arial" w:cs="Arial"/>
                <w:sz w:val="28"/>
              </w:rPr>
              <w:t>ember</w:t>
            </w:r>
            <w:r w:rsidR="00DC2129" w:rsidRPr="00DC2129">
              <w:rPr>
                <w:rFonts w:ascii="Arial" w:hAnsi="Arial" w:cs="Arial"/>
                <w:sz w:val="28"/>
              </w:rPr>
              <w:t xml:space="preserve"> 2025</w:t>
            </w:r>
            <w:r w:rsidRPr="00DC2129">
              <w:rPr>
                <w:rFonts w:ascii="Arial" w:hAnsi="Arial" w:cs="Arial"/>
              </w:rPr>
              <w:t xml:space="preserve"> </w:t>
            </w:r>
          </w:p>
        </w:tc>
        <w:tc>
          <w:tcPr>
            <w:tcW w:w="0" w:type="auto"/>
            <w:vMerge/>
            <w:tcBorders>
              <w:top w:val="nil"/>
              <w:left w:val="single" w:sz="2" w:space="0" w:color="000000"/>
              <w:bottom w:val="single" w:sz="2" w:space="0" w:color="000000"/>
              <w:right w:val="nil"/>
            </w:tcBorders>
          </w:tcPr>
          <w:p w14:paraId="4ACA66BE" w14:textId="77777777" w:rsidR="00EC2F82" w:rsidRDefault="00EC2F82"/>
        </w:tc>
        <w:tc>
          <w:tcPr>
            <w:tcW w:w="0" w:type="auto"/>
            <w:vMerge/>
            <w:tcBorders>
              <w:top w:val="nil"/>
              <w:left w:val="nil"/>
              <w:bottom w:val="single" w:sz="2" w:space="0" w:color="000000"/>
              <w:right w:val="single" w:sz="2" w:space="0" w:color="000000"/>
            </w:tcBorders>
          </w:tcPr>
          <w:p w14:paraId="51D4552C" w14:textId="77777777" w:rsidR="00EC2F82" w:rsidRDefault="00EC2F82"/>
        </w:tc>
      </w:tr>
      <w:tr w:rsidR="00EC2F82" w14:paraId="54E9A850" w14:textId="77777777">
        <w:trPr>
          <w:trHeight w:val="1373"/>
        </w:trPr>
        <w:tc>
          <w:tcPr>
            <w:tcW w:w="1172" w:type="dxa"/>
            <w:tcBorders>
              <w:top w:val="single" w:sz="2" w:space="0" w:color="000000"/>
              <w:left w:val="single" w:sz="2" w:space="0" w:color="000000"/>
              <w:bottom w:val="single" w:sz="2" w:space="0" w:color="000000"/>
              <w:right w:val="single" w:sz="2" w:space="0" w:color="000000"/>
            </w:tcBorders>
          </w:tcPr>
          <w:p w14:paraId="44123C73" w14:textId="77777777" w:rsidR="00EC2F82" w:rsidRDefault="00FA761C">
            <w:r>
              <w:t xml:space="preserve"> </w:t>
            </w:r>
          </w:p>
        </w:tc>
        <w:tc>
          <w:tcPr>
            <w:tcW w:w="7568" w:type="dxa"/>
            <w:tcBorders>
              <w:top w:val="single" w:sz="2" w:space="0" w:color="000000"/>
              <w:left w:val="single" w:sz="2" w:space="0" w:color="000000"/>
              <w:bottom w:val="single" w:sz="2" w:space="0" w:color="000000"/>
              <w:right w:val="single" w:sz="2" w:space="0" w:color="000000"/>
            </w:tcBorders>
          </w:tcPr>
          <w:p w14:paraId="781D91C4" w14:textId="69C12182" w:rsidR="003B1C8C" w:rsidRPr="008B5315" w:rsidRDefault="00FA761C">
            <w:pPr>
              <w:ind w:left="19"/>
              <w:rPr>
                <w:rFonts w:ascii="Arial" w:hAnsi="Arial" w:cs="Arial"/>
                <w:sz w:val="28"/>
                <w:szCs w:val="28"/>
              </w:rPr>
            </w:pPr>
            <w:r w:rsidRPr="008B5315">
              <w:rPr>
                <w:rFonts w:ascii="Arial" w:hAnsi="Arial" w:cs="Arial"/>
                <w:sz w:val="28"/>
                <w:szCs w:val="28"/>
              </w:rPr>
              <w:t xml:space="preserve">In attendance: </w:t>
            </w:r>
          </w:p>
          <w:p w14:paraId="4CEDCC28" w14:textId="157DDD45" w:rsidR="00DC2129" w:rsidRPr="00DC2129" w:rsidRDefault="00FA761C">
            <w:pPr>
              <w:spacing w:after="21"/>
              <w:ind w:left="10"/>
              <w:rPr>
                <w:rFonts w:ascii="Arial" w:hAnsi="Arial" w:cs="Arial"/>
                <w:sz w:val="24"/>
              </w:rPr>
            </w:pPr>
            <w:r w:rsidRPr="00DC2129">
              <w:rPr>
                <w:rFonts w:ascii="Arial" w:hAnsi="Arial" w:cs="Arial"/>
                <w:sz w:val="24"/>
              </w:rPr>
              <w:t>C</w:t>
            </w:r>
            <w:r w:rsidR="00DC2129" w:rsidRPr="00DC2129">
              <w:rPr>
                <w:rFonts w:ascii="Arial" w:hAnsi="Arial" w:cs="Arial"/>
                <w:sz w:val="24"/>
              </w:rPr>
              <w:t>ounci</w:t>
            </w:r>
            <w:r w:rsidRPr="00DC2129">
              <w:rPr>
                <w:rFonts w:ascii="Arial" w:hAnsi="Arial" w:cs="Arial"/>
                <w:sz w:val="24"/>
              </w:rPr>
              <w:t>ll</w:t>
            </w:r>
            <w:r w:rsidR="00DC2129" w:rsidRPr="00DC2129">
              <w:rPr>
                <w:rFonts w:ascii="Arial" w:hAnsi="Arial" w:cs="Arial"/>
                <w:sz w:val="24"/>
              </w:rPr>
              <w:t>o</w:t>
            </w:r>
            <w:r w:rsidRPr="00DC2129">
              <w:rPr>
                <w:rFonts w:ascii="Arial" w:hAnsi="Arial" w:cs="Arial"/>
                <w:sz w:val="24"/>
              </w:rPr>
              <w:t xml:space="preserve">rs — C Summerell, Chairman. </w:t>
            </w:r>
            <w:r w:rsidR="003B1C8C">
              <w:rPr>
                <w:rFonts w:ascii="Arial" w:hAnsi="Arial" w:cs="Arial"/>
                <w:sz w:val="24"/>
              </w:rPr>
              <w:t>P. Rolland, Deputy Chairman,</w:t>
            </w:r>
          </w:p>
          <w:p w14:paraId="4F1E3F08" w14:textId="312F719D" w:rsidR="003B1C8C" w:rsidRPr="00DC2129" w:rsidRDefault="00FA761C" w:rsidP="005C452A">
            <w:pPr>
              <w:spacing w:after="21"/>
              <w:rPr>
                <w:rFonts w:ascii="Arial" w:hAnsi="Arial" w:cs="Arial"/>
                <w:sz w:val="24"/>
              </w:rPr>
            </w:pPr>
            <w:r w:rsidRPr="00DC2129">
              <w:rPr>
                <w:rFonts w:ascii="Arial" w:hAnsi="Arial" w:cs="Arial"/>
                <w:sz w:val="24"/>
              </w:rPr>
              <w:t xml:space="preserve">D Gordge. </w:t>
            </w:r>
            <w:r w:rsidR="005C452A">
              <w:rPr>
                <w:rFonts w:ascii="Arial" w:hAnsi="Arial" w:cs="Arial"/>
                <w:sz w:val="24"/>
              </w:rPr>
              <w:t>C Clough</w:t>
            </w:r>
            <w:r w:rsidR="006E180C">
              <w:rPr>
                <w:rFonts w:ascii="Arial" w:hAnsi="Arial" w:cs="Arial"/>
                <w:sz w:val="24"/>
              </w:rPr>
              <w:t>. P Damon.</w:t>
            </w:r>
          </w:p>
          <w:p w14:paraId="7BA5504D" w14:textId="04265168" w:rsidR="00EC2F82" w:rsidRDefault="00FA761C" w:rsidP="00E45C46">
            <w:pPr>
              <w:ind w:left="10"/>
              <w:rPr>
                <w:rFonts w:ascii="Arial" w:hAnsi="Arial" w:cs="Arial"/>
              </w:rPr>
            </w:pPr>
            <w:r w:rsidRPr="00DC2129">
              <w:rPr>
                <w:rFonts w:ascii="Arial" w:hAnsi="Arial" w:cs="Arial"/>
                <w:sz w:val="24"/>
              </w:rPr>
              <w:t xml:space="preserve">Clerk - C J </w:t>
            </w:r>
            <w:proofErr w:type="gramStart"/>
            <w:r w:rsidRPr="00DC2129">
              <w:rPr>
                <w:rFonts w:ascii="Arial" w:hAnsi="Arial" w:cs="Arial"/>
                <w:sz w:val="24"/>
              </w:rPr>
              <w:t xml:space="preserve">Cook </w:t>
            </w:r>
            <w:r w:rsidR="003B1C8C">
              <w:rPr>
                <w:rFonts w:ascii="Arial" w:hAnsi="Arial" w:cs="Arial"/>
              </w:rPr>
              <w:t>.</w:t>
            </w:r>
            <w:proofErr w:type="gramEnd"/>
          </w:p>
          <w:p w14:paraId="27C0633B" w14:textId="4D0DAD31" w:rsidR="003B1C8C" w:rsidRDefault="003B1C8C" w:rsidP="00E45C46">
            <w:pPr>
              <w:spacing w:after="21"/>
              <w:ind w:left="10"/>
              <w:rPr>
                <w:rFonts w:ascii="Arial" w:hAnsi="Arial" w:cs="Arial"/>
              </w:rPr>
            </w:pPr>
            <w:r w:rsidRPr="00DC2129">
              <w:rPr>
                <w:rFonts w:ascii="Arial" w:hAnsi="Arial" w:cs="Arial"/>
                <w:sz w:val="24"/>
              </w:rPr>
              <w:t>C Kippax – Dorset Councillor</w:t>
            </w:r>
          </w:p>
          <w:p w14:paraId="1EE65EB9" w14:textId="7C1A0935" w:rsidR="003B1C8C" w:rsidRDefault="003B1C8C" w:rsidP="005C452A">
            <w:pPr>
              <w:ind w:left="19"/>
              <w:rPr>
                <w:rFonts w:ascii="Arial" w:hAnsi="Arial" w:cs="Arial"/>
              </w:rPr>
            </w:pPr>
            <w:r w:rsidRPr="00DC2129">
              <w:rPr>
                <w:rFonts w:ascii="Arial" w:hAnsi="Arial" w:cs="Arial"/>
                <w:sz w:val="24"/>
              </w:rPr>
              <w:t>Members of the Public—J Dam</w:t>
            </w:r>
            <w:r>
              <w:rPr>
                <w:rFonts w:ascii="Arial" w:hAnsi="Arial" w:cs="Arial"/>
                <w:sz w:val="24"/>
              </w:rPr>
              <w:t>o</w:t>
            </w:r>
            <w:r w:rsidRPr="00DC2129">
              <w:rPr>
                <w:rFonts w:ascii="Arial" w:hAnsi="Arial" w:cs="Arial"/>
                <w:sz w:val="24"/>
              </w:rPr>
              <w:t>n.</w:t>
            </w:r>
            <w:r w:rsidRPr="00DC2129">
              <w:rPr>
                <w:rFonts w:ascii="Arial" w:hAnsi="Arial" w:cs="Arial"/>
              </w:rPr>
              <w:t xml:space="preserve"> </w:t>
            </w:r>
            <w:r>
              <w:rPr>
                <w:rFonts w:ascii="Arial" w:hAnsi="Arial" w:cs="Arial"/>
              </w:rPr>
              <w:t>D Whiteoak</w:t>
            </w:r>
          </w:p>
          <w:p w14:paraId="266FF5BC" w14:textId="2B1D6564" w:rsidR="003B1C8C" w:rsidRPr="00DC2129" w:rsidRDefault="003B1C8C" w:rsidP="005C452A">
            <w:pPr>
              <w:ind w:left="19"/>
              <w:rPr>
                <w:rFonts w:ascii="Arial" w:hAnsi="Arial" w:cs="Arial"/>
              </w:rPr>
            </w:pPr>
          </w:p>
        </w:tc>
        <w:tc>
          <w:tcPr>
            <w:tcW w:w="1370" w:type="dxa"/>
            <w:tcBorders>
              <w:top w:val="single" w:sz="2" w:space="0" w:color="000000"/>
              <w:left w:val="single" w:sz="2" w:space="0" w:color="000000"/>
              <w:bottom w:val="single" w:sz="2" w:space="0" w:color="000000"/>
              <w:right w:val="nil"/>
            </w:tcBorders>
          </w:tcPr>
          <w:p w14:paraId="3032F29B" w14:textId="77777777" w:rsidR="00EC2F82" w:rsidRDefault="00FA761C">
            <w:r>
              <w:t xml:space="preserve"> </w:t>
            </w:r>
          </w:p>
        </w:tc>
        <w:tc>
          <w:tcPr>
            <w:tcW w:w="685" w:type="dxa"/>
            <w:tcBorders>
              <w:top w:val="single" w:sz="2" w:space="0" w:color="000000"/>
              <w:left w:val="nil"/>
              <w:bottom w:val="single" w:sz="2" w:space="0" w:color="000000"/>
              <w:right w:val="single" w:sz="2" w:space="0" w:color="000000"/>
            </w:tcBorders>
          </w:tcPr>
          <w:p w14:paraId="2D91FED3" w14:textId="77777777" w:rsidR="00EC2F82" w:rsidRDefault="00EC2F82"/>
        </w:tc>
      </w:tr>
      <w:tr w:rsidR="00EC2F82" w14:paraId="15C5BE82" w14:textId="77777777">
        <w:trPr>
          <w:trHeight w:val="1104"/>
        </w:trPr>
        <w:tc>
          <w:tcPr>
            <w:tcW w:w="1172" w:type="dxa"/>
            <w:tcBorders>
              <w:top w:val="single" w:sz="2" w:space="0" w:color="000000"/>
              <w:left w:val="single" w:sz="2" w:space="0" w:color="000000"/>
              <w:bottom w:val="single" w:sz="2" w:space="0" w:color="000000"/>
              <w:right w:val="single" w:sz="2" w:space="0" w:color="000000"/>
            </w:tcBorders>
          </w:tcPr>
          <w:p w14:paraId="22EADFBA" w14:textId="77777777" w:rsidR="00EC2F82" w:rsidRDefault="00FA761C">
            <w:pPr>
              <w:ind w:left="29"/>
            </w:pPr>
            <w:r>
              <w:rPr>
                <w:sz w:val="24"/>
              </w:rPr>
              <w:t>1</w:t>
            </w:r>
            <w:r>
              <w:t xml:space="preserve"> </w:t>
            </w:r>
          </w:p>
        </w:tc>
        <w:tc>
          <w:tcPr>
            <w:tcW w:w="7568" w:type="dxa"/>
            <w:tcBorders>
              <w:top w:val="single" w:sz="2" w:space="0" w:color="000000"/>
              <w:left w:val="single" w:sz="2" w:space="0" w:color="000000"/>
              <w:bottom w:val="single" w:sz="2" w:space="0" w:color="000000"/>
              <w:right w:val="single" w:sz="2" w:space="0" w:color="000000"/>
            </w:tcBorders>
          </w:tcPr>
          <w:p w14:paraId="2795B42B" w14:textId="77777777" w:rsidR="00EC2F82" w:rsidRDefault="00FA761C">
            <w:pPr>
              <w:ind w:left="5"/>
              <w:rPr>
                <w:rFonts w:ascii="Arial" w:hAnsi="Arial" w:cs="Arial"/>
                <w:sz w:val="28"/>
                <w:szCs w:val="28"/>
              </w:rPr>
            </w:pPr>
            <w:r w:rsidRPr="008B5315">
              <w:rPr>
                <w:rFonts w:ascii="Arial" w:hAnsi="Arial" w:cs="Arial"/>
                <w:sz w:val="28"/>
                <w:szCs w:val="28"/>
              </w:rPr>
              <w:t xml:space="preserve">Apologies for Absence: </w:t>
            </w:r>
          </w:p>
          <w:p w14:paraId="2B5191B5" w14:textId="66487A4A" w:rsidR="006E180C" w:rsidRPr="008B5315" w:rsidRDefault="003B1C8C">
            <w:pPr>
              <w:ind w:left="5"/>
              <w:rPr>
                <w:rFonts w:ascii="Arial" w:hAnsi="Arial" w:cs="Arial"/>
                <w:sz w:val="28"/>
                <w:szCs w:val="28"/>
              </w:rPr>
            </w:pPr>
            <w:r>
              <w:rPr>
                <w:rFonts w:ascii="Arial" w:hAnsi="Arial" w:cs="Arial"/>
                <w:sz w:val="24"/>
              </w:rPr>
              <w:t>D Griffin</w:t>
            </w:r>
          </w:p>
          <w:p w14:paraId="33948058" w14:textId="29647BCD" w:rsidR="00EC2F82" w:rsidRPr="00DC2129" w:rsidRDefault="00EC2F82" w:rsidP="006E180C">
            <w:pPr>
              <w:ind w:left="10"/>
              <w:rPr>
                <w:rFonts w:ascii="Arial" w:hAnsi="Arial" w:cs="Arial"/>
              </w:rPr>
            </w:pPr>
          </w:p>
        </w:tc>
        <w:tc>
          <w:tcPr>
            <w:tcW w:w="1370" w:type="dxa"/>
            <w:tcBorders>
              <w:top w:val="single" w:sz="2" w:space="0" w:color="000000"/>
              <w:left w:val="single" w:sz="2" w:space="0" w:color="000000"/>
              <w:bottom w:val="single" w:sz="2" w:space="0" w:color="000000"/>
              <w:right w:val="nil"/>
            </w:tcBorders>
          </w:tcPr>
          <w:p w14:paraId="630C7B58" w14:textId="77777777" w:rsidR="00EC2F82" w:rsidRDefault="00FA761C">
            <w:r>
              <w:t xml:space="preserve"> </w:t>
            </w:r>
          </w:p>
        </w:tc>
        <w:tc>
          <w:tcPr>
            <w:tcW w:w="685" w:type="dxa"/>
            <w:tcBorders>
              <w:top w:val="single" w:sz="2" w:space="0" w:color="000000"/>
              <w:left w:val="nil"/>
              <w:bottom w:val="single" w:sz="2" w:space="0" w:color="000000"/>
              <w:right w:val="single" w:sz="2" w:space="0" w:color="000000"/>
            </w:tcBorders>
          </w:tcPr>
          <w:p w14:paraId="70E4D4D4" w14:textId="77777777" w:rsidR="00EC2F82" w:rsidRDefault="00EC2F82"/>
        </w:tc>
      </w:tr>
      <w:tr w:rsidR="00EC2F82" w14:paraId="502CFE3A" w14:textId="77777777">
        <w:trPr>
          <w:trHeight w:val="1858"/>
        </w:trPr>
        <w:tc>
          <w:tcPr>
            <w:tcW w:w="1172" w:type="dxa"/>
            <w:tcBorders>
              <w:top w:val="single" w:sz="2" w:space="0" w:color="000000"/>
              <w:left w:val="single" w:sz="2" w:space="0" w:color="000000"/>
              <w:bottom w:val="single" w:sz="2" w:space="0" w:color="000000"/>
              <w:right w:val="single" w:sz="2" w:space="0" w:color="000000"/>
            </w:tcBorders>
          </w:tcPr>
          <w:p w14:paraId="5E2A2D82" w14:textId="77777777" w:rsidR="00EC2F82" w:rsidRDefault="00FA761C">
            <w:pPr>
              <w:ind w:left="5"/>
            </w:pPr>
            <w:r>
              <w:rPr>
                <w:sz w:val="26"/>
              </w:rPr>
              <w:t>2</w:t>
            </w:r>
            <w:r>
              <w:t xml:space="preserve"> </w:t>
            </w:r>
          </w:p>
        </w:tc>
        <w:tc>
          <w:tcPr>
            <w:tcW w:w="7568" w:type="dxa"/>
            <w:tcBorders>
              <w:top w:val="single" w:sz="2" w:space="0" w:color="000000"/>
              <w:left w:val="single" w:sz="2" w:space="0" w:color="000000"/>
              <w:bottom w:val="single" w:sz="2" w:space="0" w:color="000000"/>
              <w:right w:val="single" w:sz="2" w:space="0" w:color="000000"/>
            </w:tcBorders>
          </w:tcPr>
          <w:p w14:paraId="5D896DAC" w14:textId="77777777" w:rsidR="008B5315" w:rsidRDefault="00FA761C">
            <w:pPr>
              <w:ind w:left="5" w:right="185" w:firstLine="14"/>
              <w:jc w:val="both"/>
              <w:rPr>
                <w:rFonts w:ascii="Arial" w:hAnsi="Arial" w:cs="Arial"/>
                <w:sz w:val="24"/>
              </w:rPr>
            </w:pPr>
            <w:r w:rsidRPr="008B5315">
              <w:rPr>
                <w:rFonts w:ascii="Arial" w:hAnsi="Arial" w:cs="Arial"/>
                <w:sz w:val="28"/>
                <w:szCs w:val="28"/>
              </w:rPr>
              <w:t>Registers of Interest of Parish Council Members (current meeting):</w:t>
            </w:r>
            <w:r w:rsidRPr="00DC2129">
              <w:rPr>
                <w:rFonts w:ascii="Arial" w:hAnsi="Arial" w:cs="Arial"/>
                <w:sz w:val="24"/>
              </w:rPr>
              <w:t xml:space="preserve"> </w:t>
            </w:r>
          </w:p>
          <w:p w14:paraId="1320BB7B" w14:textId="4A952C7C" w:rsidR="00E51E04" w:rsidRPr="00DC2129" w:rsidRDefault="00FA761C" w:rsidP="00BB7691">
            <w:pPr>
              <w:ind w:left="5" w:right="185" w:firstLine="14"/>
              <w:jc w:val="both"/>
              <w:rPr>
                <w:rFonts w:ascii="Arial" w:hAnsi="Arial" w:cs="Arial"/>
              </w:rPr>
            </w:pPr>
            <w:r w:rsidRPr="00DC2129">
              <w:rPr>
                <w:rFonts w:ascii="Arial" w:hAnsi="Arial" w:cs="Arial"/>
                <w:sz w:val="24"/>
              </w:rPr>
              <w:t>There were no declarations of interest</w:t>
            </w:r>
            <w:r w:rsidR="00DC2129" w:rsidRPr="00DC2129">
              <w:rPr>
                <w:rFonts w:ascii="Arial" w:hAnsi="Arial" w:cs="Arial"/>
                <w:sz w:val="24"/>
              </w:rPr>
              <w:t>.</w:t>
            </w:r>
            <w:r w:rsidRPr="00DC2129">
              <w:rPr>
                <w:rFonts w:ascii="Arial" w:hAnsi="Arial" w:cs="Arial"/>
                <w:sz w:val="24"/>
              </w:rPr>
              <w:t xml:space="preserve"> </w:t>
            </w:r>
          </w:p>
        </w:tc>
        <w:tc>
          <w:tcPr>
            <w:tcW w:w="1370" w:type="dxa"/>
            <w:tcBorders>
              <w:top w:val="single" w:sz="2" w:space="0" w:color="000000"/>
              <w:left w:val="single" w:sz="2" w:space="0" w:color="000000"/>
              <w:bottom w:val="single" w:sz="2" w:space="0" w:color="000000"/>
              <w:right w:val="nil"/>
            </w:tcBorders>
          </w:tcPr>
          <w:p w14:paraId="69C51CB2" w14:textId="77777777" w:rsidR="00EC2F82" w:rsidRDefault="00FA761C">
            <w:r>
              <w:t xml:space="preserve"> </w:t>
            </w:r>
          </w:p>
        </w:tc>
        <w:tc>
          <w:tcPr>
            <w:tcW w:w="685" w:type="dxa"/>
            <w:tcBorders>
              <w:top w:val="single" w:sz="2" w:space="0" w:color="000000"/>
              <w:left w:val="nil"/>
              <w:bottom w:val="single" w:sz="2" w:space="0" w:color="000000"/>
              <w:right w:val="single" w:sz="2" w:space="0" w:color="000000"/>
            </w:tcBorders>
          </w:tcPr>
          <w:p w14:paraId="49EACFA6" w14:textId="77777777" w:rsidR="00EC2F82" w:rsidRDefault="00EC2F82"/>
        </w:tc>
      </w:tr>
      <w:tr w:rsidR="00C75B4E" w14:paraId="242C4A34" w14:textId="77777777">
        <w:trPr>
          <w:trHeight w:val="1858"/>
        </w:trPr>
        <w:tc>
          <w:tcPr>
            <w:tcW w:w="1172" w:type="dxa"/>
            <w:tcBorders>
              <w:top w:val="single" w:sz="2" w:space="0" w:color="000000"/>
              <w:left w:val="single" w:sz="2" w:space="0" w:color="000000"/>
              <w:bottom w:val="single" w:sz="2" w:space="0" w:color="000000"/>
              <w:right w:val="single" w:sz="2" w:space="0" w:color="000000"/>
            </w:tcBorders>
          </w:tcPr>
          <w:p w14:paraId="4B06C5F6" w14:textId="52277C8A" w:rsidR="00C75B4E" w:rsidRDefault="00C75B4E">
            <w:pPr>
              <w:ind w:left="5"/>
              <w:rPr>
                <w:sz w:val="26"/>
              </w:rPr>
            </w:pPr>
            <w:r>
              <w:rPr>
                <w:sz w:val="26"/>
              </w:rPr>
              <w:t>3</w:t>
            </w:r>
          </w:p>
        </w:tc>
        <w:tc>
          <w:tcPr>
            <w:tcW w:w="7568" w:type="dxa"/>
            <w:tcBorders>
              <w:top w:val="single" w:sz="2" w:space="0" w:color="000000"/>
              <w:left w:val="single" w:sz="2" w:space="0" w:color="000000"/>
              <w:bottom w:val="single" w:sz="2" w:space="0" w:color="000000"/>
              <w:right w:val="single" w:sz="2" w:space="0" w:color="000000"/>
            </w:tcBorders>
          </w:tcPr>
          <w:p w14:paraId="65D978AE" w14:textId="77777777" w:rsidR="00C75B4E" w:rsidRDefault="00C75B4E">
            <w:pPr>
              <w:ind w:left="5" w:right="185" w:firstLine="14"/>
              <w:jc w:val="both"/>
              <w:rPr>
                <w:rFonts w:ascii="Arial" w:hAnsi="Arial" w:cs="Arial"/>
                <w:sz w:val="28"/>
                <w:szCs w:val="28"/>
              </w:rPr>
            </w:pPr>
            <w:r>
              <w:rPr>
                <w:rFonts w:ascii="Arial" w:hAnsi="Arial" w:cs="Arial"/>
                <w:sz w:val="28"/>
                <w:szCs w:val="28"/>
              </w:rPr>
              <w:t>Public Discussion Period</w:t>
            </w:r>
          </w:p>
          <w:p w14:paraId="141B305E" w14:textId="29149D3C" w:rsidR="00C75B4E" w:rsidRDefault="003B1C8C">
            <w:pPr>
              <w:ind w:left="5" w:right="185" w:firstLine="14"/>
              <w:jc w:val="both"/>
              <w:rPr>
                <w:rFonts w:ascii="Arial" w:hAnsi="Arial" w:cs="Arial"/>
                <w:sz w:val="24"/>
              </w:rPr>
            </w:pPr>
            <w:r>
              <w:rPr>
                <w:rFonts w:ascii="Arial" w:hAnsi="Arial" w:cs="Arial"/>
                <w:sz w:val="24"/>
              </w:rPr>
              <w:t xml:space="preserve">Dorset Councillor Kippax covered a range of matters from the County’s discussions and activities. </w:t>
            </w:r>
            <w:r w:rsidR="00224D7A">
              <w:rPr>
                <w:rFonts w:ascii="Arial" w:hAnsi="Arial" w:cs="Arial"/>
                <w:sz w:val="24"/>
              </w:rPr>
              <w:t xml:space="preserve">He reported that the Dorset Council members expressed their disappointment at the budget statement, believing that, once again, rural communities are being left behind in favour of urban areas. </w:t>
            </w:r>
            <w:r w:rsidR="00B62D71">
              <w:rPr>
                <w:rFonts w:ascii="Arial" w:hAnsi="Arial" w:cs="Arial"/>
                <w:sz w:val="24"/>
              </w:rPr>
              <w:t>Further disappointment</w:t>
            </w:r>
            <w:r w:rsidR="00224D7A">
              <w:rPr>
                <w:rFonts w:ascii="Arial" w:hAnsi="Arial" w:cs="Arial"/>
                <w:sz w:val="24"/>
              </w:rPr>
              <w:t xml:space="preserve"> arose </w:t>
            </w:r>
            <w:proofErr w:type="gramStart"/>
            <w:r w:rsidR="00224D7A">
              <w:rPr>
                <w:rFonts w:ascii="Arial" w:hAnsi="Arial" w:cs="Arial"/>
                <w:sz w:val="24"/>
              </w:rPr>
              <w:t>as a consequence of</w:t>
            </w:r>
            <w:proofErr w:type="gramEnd"/>
            <w:r w:rsidR="00224D7A">
              <w:rPr>
                <w:rFonts w:ascii="Arial" w:hAnsi="Arial" w:cs="Arial"/>
                <w:sz w:val="24"/>
              </w:rPr>
              <w:t xml:space="preserve"> the earlier rejection of the Wessex devolution proposal, </w:t>
            </w:r>
            <w:r w:rsidR="00B62D71">
              <w:rPr>
                <w:rFonts w:ascii="Arial" w:hAnsi="Arial" w:cs="Arial"/>
                <w:sz w:val="24"/>
              </w:rPr>
              <w:t>in that</w:t>
            </w:r>
            <w:r w:rsidR="00224D7A">
              <w:rPr>
                <w:rFonts w:ascii="Arial" w:hAnsi="Arial" w:cs="Arial"/>
                <w:sz w:val="24"/>
              </w:rPr>
              <w:t xml:space="preserve"> only Mayors of devolved areas can raise the ne tourism levy. For Dorset especially, not being able to is a considerable loss. Dorset Councillors also made the more general point that Dorset residents already pay more and receive much less than urban councils. 82% of Dorset Council’s funding come from </w:t>
            </w:r>
            <w:r w:rsidR="00A6501D">
              <w:rPr>
                <w:rFonts w:ascii="Arial" w:hAnsi="Arial" w:cs="Arial"/>
                <w:sz w:val="24"/>
              </w:rPr>
              <w:t>Council Tax.</w:t>
            </w:r>
          </w:p>
          <w:p w14:paraId="72A2238F" w14:textId="4F29725B" w:rsidR="00A6501D" w:rsidRDefault="00A6501D">
            <w:pPr>
              <w:ind w:left="5" w:right="185" w:firstLine="14"/>
              <w:jc w:val="both"/>
              <w:rPr>
                <w:rFonts w:ascii="Arial" w:hAnsi="Arial" w:cs="Arial"/>
                <w:sz w:val="24"/>
              </w:rPr>
            </w:pPr>
            <w:r>
              <w:rPr>
                <w:rFonts w:ascii="Arial" w:hAnsi="Arial" w:cs="Arial"/>
                <w:sz w:val="24"/>
              </w:rPr>
              <w:t xml:space="preserve">Councillor Kippax invited views from the parish councillors on bus services or rather the lack thereof, other than the </w:t>
            </w:r>
            <w:r w:rsidR="00B62D71">
              <w:rPr>
                <w:rFonts w:ascii="Arial" w:hAnsi="Arial" w:cs="Arial"/>
                <w:sz w:val="24"/>
              </w:rPr>
              <w:t>once-a-week</w:t>
            </w:r>
            <w:r>
              <w:rPr>
                <w:rFonts w:ascii="Arial" w:hAnsi="Arial" w:cs="Arial"/>
                <w:sz w:val="24"/>
              </w:rPr>
              <w:t xml:space="preserve"> charity run service to Leigh and some neighbouring villages.</w:t>
            </w:r>
          </w:p>
          <w:p w14:paraId="63A89F83" w14:textId="36EEAEA0" w:rsidR="00A6501D" w:rsidRDefault="00A6501D">
            <w:pPr>
              <w:ind w:left="5" w:right="185" w:firstLine="14"/>
              <w:jc w:val="both"/>
              <w:rPr>
                <w:rFonts w:ascii="Arial" w:hAnsi="Arial" w:cs="Arial"/>
                <w:sz w:val="24"/>
              </w:rPr>
            </w:pPr>
            <w:r>
              <w:rPr>
                <w:rFonts w:ascii="Arial" w:hAnsi="Arial" w:cs="Arial"/>
                <w:sz w:val="24"/>
              </w:rPr>
              <w:t>The next topic Dorset Councillor Kippax addressed was affordable housing and the clear need for more as a way perhaps to persuade younger people to stay in Dorset and maybe even to tempt some to move to Dorset.</w:t>
            </w:r>
          </w:p>
          <w:p w14:paraId="13C0D220" w14:textId="77777777" w:rsidR="00A6501D" w:rsidRDefault="00A6501D">
            <w:pPr>
              <w:ind w:left="5" w:right="185" w:firstLine="14"/>
              <w:jc w:val="both"/>
              <w:rPr>
                <w:rFonts w:ascii="Arial" w:hAnsi="Arial" w:cs="Arial"/>
                <w:sz w:val="24"/>
              </w:rPr>
            </w:pPr>
            <w:r>
              <w:rPr>
                <w:rFonts w:ascii="Arial" w:hAnsi="Arial" w:cs="Arial"/>
                <w:sz w:val="24"/>
              </w:rPr>
              <w:t>He also invited ideas for small scale community projects.</w:t>
            </w:r>
          </w:p>
          <w:p w14:paraId="4BC2B7D3" w14:textId="2F6C886E" w:rsidR="00301017" w:rsidRDefault="00A6501D">
            <w:pPr>
              <w:ind w:left="5" w:right="185" w:firstLine="14"/>
              <w:jc w:val="both"/>
              <w:rPr>
                <w:rFonts w:ascii="Arial" w:hAnsi="Arial" w:cs="Arial"/>
                <w:sz w:val="24"/>
              </w:rPr>
            </w:pPr>
            <w:r>
              <w:rPr>
                <w:rFonts w:ascii="Arial" w:hAnsi="Arial" w:cs="Arial"/>
                <w:sz w:val="24"/>
              </w:rPr>
              <w:lastRenderedPageBreak/>
              <w:t xml:space="preserve">The Chairman of the parish council, Councillor Summerell, asked some questions about budgetary control at Dorset Council, in light of recently reported frauds. Dorset Councillor Kippax </w:t>
            </w:r>
            <w:r w:rsidR="004926FF">
              <w:rPr>
                <w:rFonts w:ascii="Arial" w:hAnsi="Arial" w:cs="Arial"/>
                <w:sz w:val="24"/>
              </w:rPr>
              <w:t>informed the</w:t>
            </w:r>
            <w:r>
              <w:rPr>
                <w:rFonts w:ascii="Arial" w:hAnsi="Arial" w:cs="Arial"/>
                <w:sz w:val="24"/>
              </w:rPr>
              <w:t xml:space="preserve"> </w:t>
            </w:r>
          </w:p>
          <w:p w14:paraId="726A212A" w14:textId="77777777" w:rsidR="00A6501D" w:rsidRDefault="00A6501D">
            <w:pPr>
              <w:ind w:left="5" w:right="185" w:firstLine="14"/>
              <w:jc w:val="both"/>
              <w:rPr>
                <w:rFonts w:ascii="Arial" w:hAnsi="Arial" w:cs="Arial"/>
                <w:sz w:val="24"/>
              </w:rPr>
            </w:pPr>
            <w:r>
              <w:rPr>
                <w:rFonts w:ascii="Arial" w:hAnsi="Arial" w:cs="Arial"/>
                <w:sz w:val="24"/>
              </w:rPr>
              <w:t>meeting that those involved were all on temporary contracts</w:t>
            </w:r>
            <w:r w:rsidR="00F9090A">
              <w:rPr>
                <w:rFonts w:ascii="Arial" w:hAnsi="Arial" w:cs="Arial"/>
                <w:sz w:val="24"/>
              </w:rPr>
              <w:t>, were all working on a particular matter</w:t>
            </w:r>
            <w:r>
              <w:rPr>
                <w:rFonts w:ascii="Arial" w:hAnsi="Arial" w:cs="Arial"/>
                <w:sz w:val="24"/>
              </w:rPr>
              <w:t xml:space="preserve"> and had all been dismissed. </w:t>
            </w:r>
          </w:p>
          <w:p w14:paraId="5DE5474E" w14:textId="1B726672" w:rsidR="00ED3D48" w:rsidRPr="00C75B4E" w:rsidRDefault="00ED3D48" w:rsidP="00ED3D48">
            <w:pPr>
              <w:ind w:left="5" w:right="185" w:firstLine="14"/>
              <w:jc w:val="both"/>
              <w:rPr>
                <w:rFonts w:ascii="Arial" w:hAnsi="Arial" w:cs="Arial"/>
                <w:sz w:val="24"/>
              </w:rPr>
            </w:pPr>
            <w:r>
              <w:rPr>
                <w:rFonts w:ascii="Arial" w:hAnsi="Arial" w:cs="Arial"/>
                <w:sz w:val="24"/>
              </w:rPr>
              <w:t>The Chairman also raised concern on the adequacy of Dorset Council’s annual newspaper. In particular, he drew attention to the lack of any statement from the new C.E.O. The Chairman further pointed out that no information had been forthcoming on the strength of local mobile ‘phone signals despite the expense involved in gathering this information. He further and anyway considered this would be a questionable duplication of information already freely available.</w:t>
            </w:r>
          </w:p>
        </w:tc>
        <w:tc>
          <w:tcPr>
            <w:tcW w:w="1370" w:type="dxa"/>
            <w:tcBorders>
              <w:top w:val="single" w:sz="2" w:space="0" w:color="000000"/>
              <w:left w:val="single" w:sz="2" w:space="0" w:color="000000"/>
              <w:bottom w:val="single" w:sz="2" w:space="0" w:color="000000"/>
              <w:right w:val="nil"/>
            </w:tcBorders>
          </w:tcPr>
          <w:p w14:paraId="3FED6C7A" w14:textId="77777777" w:rsidR="00C75B4E" w:rsidRDefault="00C75B4E"/>
        </w:tc>
        <w:tc>
          <w:tcPr>
            <w:tcW w:w="685" w:type="dxa"/>
            <w:tcBorders>
              <w:top w:val="single" w:sz="2" w:space="0" w:color="000000"/>
              <w:left w:val="nil"/>
              <w:bottom w:val="single" w:sz="2" w:space="0" w:color="000000"/>
              <w:right w:val="single" w:sz="2" w:space="0" w:color="000000"/>
            </w:tcBorders>
          </w:tcPr>
          <w:p w14:paraId="126768CD" w14:textId="77777777" w:rsidR="00C75B4E" w:rsidRDefault="00C75B4E"/>
        </w:tc>
      </w:tr>
      <w:tr w:rsidR="00C000B2" w14:paraId="64EB968F" w14:textId="77777777">
        <w:trPr>
          <w:trHeight w:val="1973"/>
        </w:trPr>
        <w:tc>
          <w:tcPr>
            <w:tcW w:w="1172" w:type="dxa"/>
            <w:tcBorders>
              <w:top w:val="single" w:sz="2" w:space="0" w:color="000000"/>
              <w:left w:val="single" w:sz="2" w:space="0" w:color="000000"/>
              <w:bottom w:val="single" w:sz="2" w:space="0" w:color="000000"/>
              <w:right w:val="single" w:sz="2" w:space="0" w:color="000000"/>
            </w:tcBorders>
          </w:tcPr>
          <w:p w14:paraId="45D583E4" w14:textId="07C4B48F" w:rsidR="00C000B2" w:rsidRDefault="00C000B2">
            <w:pPr>
              <w:ind w:left="5"/>
            </w:pPr>
            <w:r w:rsidRPr="00C000B2">
              <w:rPr>
                <w:sz w:val="28"/>
                <w:szCs w:val="28"/>
              </w:rPr>
              <w:t>4</w:t>
            </w:r>
          </w:p>
        </w:tc>
        <w:tc>
          <w:tcPr>
            <w:tcW w:w="7568" w:type="dxa"/>
            <w:tcBorders>
              <w:top w:val="single" w:sz="2" w:space="0" w:color="000000"/>
              <w:left w:val="single" w:sz="2" w:space="0" w:color="000000"/>
              <w:bottom w:val="single" w:sz="2" w:space="0" w:color="000000"/>
              <w:right w:val="single" w:sz="2" w:space="0" w:color="000000"/>
            </w:tcBorders>
          </w:tcPr>
          <w:p w14:paraId="02D70F24" w14:textId="77777777" w:rsidR="00C000B2" w:rsidRDefault="00C000B2" w:rsidP="006C61AC">
            <w:pPr>
              <w:rPr>
                <w:rFonts w:ascii="Arial" w:hAnsi="Arial" w:cs="Arial"/>
                <w:sz w:val="28"/>
                <w:szCs w:val="28"/>
              </w:rPr>
            </w:pPr>
            <w:r w:rsidRPr="00464093">
              <w:rPr>
                <w:rFonts w:ascii="Arial" w:hAnsi="Arial" w:cs="Arial"/>
                <w:sz w:val="28"/>
                <w:szCs w:val="28"/>
              </w:rPr>
              <w:t xml:space="preserve">Minutes of last meeting: </w:t>
            </w:r>
          </w:p>
          <w:p w14:paraId="5BA2AEFC" w14:textId="77777777" w:rsidR="006C61AC" w:rsidRPr="00464093" w:rsidRDefault="006C61AC" w:rsidP="00C000B2">
            <w:pPr>
              <w:ind w:left="130"/>
              <w:rPr>
                <w:rFonts w:ascii="Arial" w:hAnsi="Arial" w:cs="Arial"/>
                <w:sz w:val="28"/>
                <w:szCs w:val="28"/>
              </w:rPr>
            </w:pPr>
          </w:p>
          <w:p w14:paraId="0F6C9AB1" w14:textId="176D08AC" w:rsidR="00C000B2" w:rsidRDefault="00C000B2" w:rsidP="006C61AC">
            <w:pPr>
              <w:rPr>
                <w:sz w:val="28"/>
              </w:rPr>
            </w:pPr>
            <w:r>
              <w:rPr>
                <w:rFonts w:ascii="Arial" w:hAnsi="Arial" w:cs="Arial"/>
                <w:sz w:val="24"/>
              </w:rPr>
              <w:t>The Chairman proposed and it was unanimously agreed to accept the minutes as a true and fair record of the last meeting.</w:t>
            </w:r>
            <w:r>
              <w:rPr>
                <w:sz w:val="28"/>
              </w:rPr>
              <w:t xml:space="preserve"> The Chairman signed the minutes</w:t>
            </w:r>
            <w:r w:rsidR="00374CB0">
              <w:rPr>
                <w:sz w:val="28"/>
              </w:rPr>
              <w:t xml:space="preserve"> accordingly.</w:t>
            </w:r>
          </w:p>
          <w:p w14:paraId="2B31A449" w14:textId="77777777" w:rsidR="00C000B2" w:rsidRPr="005B0139" w:rsidRDefault="00C000B2" w:rsidP="00B37BF3">
            <w:pPr>
              <w:ind w:left="10" w:right="161"/>
              <w:jc w:val="both"/>
              <w:rPr>
                <w:rFonts w:ascii="Arial" w:hAnsi="Arial" w:cs="Arial"/>
                <w:sz w:val="24"/>
              </w:rPr>
            </w:pPr>
          </w:p>
        </w:tc>
        <w:tc>
          <w:tcPr>
            <w:tcW w:w="2055" w:type="dxa"/>
            <w:gridSpan w:val="2"/>
            <w:tcBorders>
              <w:top w:val="single" w:sz="2" w:space="0" w:color="000000"/>
              <w:left w:val="single" w:sz="2" w:space="0" w:color="000000"/>
              <w:bottom w:val="single" w:sz="2" w:space="0" w:color="000000"/>
              <w:right w:val="single" w:sz="2" w:space="0" w:color="000000"/>
            </w:tcBorders>
          </w:tcPr>
          <w:p w14:paraId="2A7851EC" w14:textId="77777777" w:rsidR="00C000B2" w:rsidRPr="005B0139" w:rsidRDefault="00C000B2">
            <w:pPr>
              <w:ind w:left="5"/>
              <w:rPr>
                <w:rFonts w:ascii="Arial" w:hAnsi="Arial" w:cs="Arial"/>
                <w:sz w:val="24"/>
              </w:rPr>
            </w:pPr>
          </w:p>
        </w:tc>
      </w:tr>
      <w:tr w:rsidR="00C000B2" w14:paraId="0ADE5F30" w14:textId="77777777">
        <w:trPr>
          <w:trHeight w:val="1973"/>
        </w:trPr>
        <w:tc>
          <w:tcPr>
            <w:tcW w:w="1172" w:type="dxa"/>
            <w:tcBorders>
              <w:top w:val="single" w:sz="2" w:space="0" w:color="000000"/>
              <w:left w:val="single" w:sz="2" w:space="0" w:color="000000"/>
              <w:bottom w:val="single" w:sz="2" w:space="0" w:color="000000"/>
              <w:right w:val="single" w:sz="2" w:space="0" w:color="000000"/>
            </w:tcBorders>
          </w:tcPr>
          <w:p w14:paraId="219ECF81" w14:textId="7D4CFFF7" w:rsidR="00C000B2" w:rsidRPr="00374CB0" w:rsidRDefault="00374CB0">
            <w:pPr>
              <w:ind w:left="5"/>
              <w:rPr>
                <w:sz w:val="28"/>
                <w:szCs w:val="28"/>
              </w:rPr>
            </w:pPr>
            <w:r>
              <w:rPr>
                <w:sz w:val="28"/>
                <w:szCs w:val="28"/>
              </w:rPr>
              <w:t>5</w:t>
            </w:r>
          </w:p>
        </w:tc>
        <w:tc>
          <w:tcPr>
            <w:tcW w:w="7568" w:type="dxa"/>
            <w:tcBorders>
              <w:top w:val="single" w:sz="2" w:space="0" w:color="000000"/>
              <w:left w:val="single" w:sz="2" w:space="0" w:color="000000"/>
              <w:bottom w:val="single" w:sz="2" w:space="0" w:color="000000"/>
              <w:right w:val="single" w:sz="2" w:space="0" w:color="000000"/>
            </w:tcBorders>
          </w:tcPr>
          <w:p w14:paraId="3419D691" w14:textId="77777777" w:rsidR="00CA02B6" w:rsidRDefault="00CA02B6" w:rsidP="006C61AC">
            <w:pPr>
              <w:rPr>
                <w:rFonts w:ascii="Arial" w:hAnsi="Arial" w:cs="Arial"/>
                <w:sz w:val="28"/>
                <w:szCs w:val="28"/>
              </w:rPr>
            </w:pPr>
            <w:r>
              <w:rPr>
                <w:rFonts w:ascii="Arial" w:hAnsi="Arial" w:cs="Arial"/>
                <w:sz w:val="28"/>
                <w:szCs w:val="28"/>
              </w:rPr>
              <w:t>Matters arising from the last meeting, not on this agenda:</w:t>
            </w:r>
          </w:p>
          <w:p w14:paraId="2EC4E373" w14:textId="77777777" w:rsidR="006C61AC" w:rsidRDefault="006C61AC" w:rsidP="00CA02B6">
            <w:pPr>
              <w:ind w:left="130"/>
              <w:rPr>
                <w:rFonts w:ascii="Arial" w:hAnsi="Arial" w:cs="Arial"/>
                <w:sz w:val="28"/>
                <w:szCs w:val="28"/>
              </w:rPr>
            </w:pPr>
          </w:p>
          <w:p w14:paraId="233AFF6F" w14:textId="77777777" w:rsidR="00C000B2" w:rsidRDefault="00CA02B6" w:rsidP="00CA02B6">
            <w:pPr>
              <w:ind w:left="10" w:right="161"/>
              <w:jc w:val="both"/>
              <w:rPr>
                <w:rFonts w:ascii="Arial" w:hAnsi="Arial" w:cs="Arial"/>
                <w:sz w:val="24"/>
              </w:rPr>
            </w:pPr>
            <w:r>
              <w:rPr>
                <w:rFonts w:ascii="Arial" w:hAnsi="Arial" w:cs="Arial"/>
                <w:sz w:val="24"/>
              </w:rPr>
              <w:t>None were raised.</w:t>
            </w:r>
          </w:p>
          <w:p w14:paraId="648B3B56" w14:textId="5E4943D4" w:rsidR="00362555" w:rsidRPr="005B0139" w:rsidRDefault="00362555" w:rsidP="00CA02B6">
            <w:pPr>
              <w:ind w:left="10" w:right="161"/>
              <w:jc w:val="both"/>
              <w:rPr>
                <w:rFonts w:ascii="Arial" w:hAnsi="Arial" w:cs="Arial"/>
                <w:sz w:val="24"/>
              </w:rPr>
            </w:pPr>
          </w:p>
        </w:tc>
        <w:tc>
          <w:tcPr>
            <w:tcW w:w="2055" w:type="dxa"/>
            <w:gridSpan w:val="2"/>
            <w:tcBorders>
              <w:top w:val="single" w:sz="2" w:space="0" w:color="000000"/>
              <w:left w:val="single" w:sz="2" w:space="0" w:color="000000"/>
              <w:bottom w:val="single" w:sz="2" w:space="0" w:color="000000"/>
              <w:right w:val="single" w:sz="2" w:space="0" w:color="000000"/>
            </w:tcBorders>
          </w:tcPr>
          <w:p w14:paraId="4C704A47" w14:textId="77777777" w:rsidR="00C000B2" w:rsidRPr="005B0139" w:rsidRDefault="00C000B2">
            <w:pPr>
              <w:ind w:left="5"/>
              <w:rPr>
                <w:rFonts w:ascii="Arial" w:hAnsi="Arial" w:cs="Arial"/>
                <w:sz w:val="24"/>
              </w:rPr>
            </w:pPr>
          </w:p>
        </w:tc>
      </w:tr>
      <w:tr w:rsidR="00CA02B6" w14:paraId="25E6125B" w14:textId="77777777">
        <w:trPr>
          <w:trHeight w:val="1973"/>
        </w:trPr>
        <w:tc>
          <w:tcPr>
            <w:tcW w:w="1172" w:type="dxa"/>
            <w:tcBorders>
              <w:top w:val="single" w:sz="2" w:space="0" w:color="000000"/>
              <w:left w:val="single" w:sz="2" w:space="0" w:color="000000"/>
              <w:bottom w:val="single" w:sz="2" w:space="0" w:color="000000"/>
              <w:right w:val="single" w:sz="2" w:space="0" w:color="000000"/>
            </w:tcBorders>
          </w:tcPr>
          <w:p w14:paraId="46B83903" w14:textId="41B9FCF1" w:rsidR="00CA02B6" w:rsidRDefault="006C61AC">
            <w:pPr>
              <w:ind w:left="5"/>
              <w:rPr>
                <w:sz w:val="28"/>
                <w:szCs w:val="28"/>
              </w:rPr>
            </w:pPr>
            <w:r>
              <w:rPr>
                <w:sz w:val="28"/>
                <w:szCs w:val="28"/>
              </w:rPr>
              <w:t>6</w:t>
            </w:r>
          </w:p>
        </w:tc>
        <w:tc>
          <w:tcPr>
            <w:tcW w:w="7568" w:type="dxa"/>
            <w:tcBorders>
              <w:top w:val="single" w:sz="2" w:space="0" w:color="000000"/>
              <w:left w:val="single" w:sz="2" w:space="0" w:color="000000"/>
              <w:bottom w:val="single" w:sz="2" w:space="0" w:color="000000"/>
              <w:right w:val="single" w:sz="2" w:space="0" w:color="000000"/>
            </w:tcBorders>
          </w:tcPr>
          <w:p w14:paraId="619D5DFB" w14:textId="77777777" w:rsidR="00CA02B6" w:rsidRDefault="00164CCD" w:rsidP="00CA02B6">
            <w:pPr>
              <w:ind w:left="130"/>
              <w:rPr>
                <w:rFonts w:ascii="Arial" w:hAnsi="Arial" w:cs="Arial"/>
                <w:sz w:val="28"/>
                <w:szCs w:val="28"/>
              </w:rPr>
            </w:pPr>
            <w:r>
              <w:rPr>
                <w:rFonts w:ascii="Arial" w:hAnsi="Arial" w:cs="Arial"/>
                <w:sz w:val="28"/>
                <w:szCs w:val="28"/>
              </w:rPr>
              <w:t>Highway Matters:</w:t>
            </w:r>
          </w:p>
          <w:p w14:paraId="34265F99" w14:textId="77777777" w:rsidR="00164CCD" w:rsidRDefault="00164CCD" w:rsidP="00CA02B6">
            <w:pPr>
              <w:ind w:left="130"/>
              <w:rPr>
                <w:rFonts w:ascii="Arial" w:hAnsi="Arial" w:cs="Arial"/>
                <w:sz w:val="28"/>
                <w:szCs w:val="28"/>
              </w:rPr>
            </w:pPr>
          </w:p>
          <w:p w14:paraId="04FAF9F8" w14:textId="60144646" w:rsidR="00972013" w:rsidRDefault="00972013" w:rsidP="00972013">
            <w:pPr>
              <w:ind w:left="130"/>
              <w:rPr>
                <w:rFonts w:ascii="Arial" w:hAnsi="Arial" w:cs="Arial"/>
                <w:sz w:val="24"/>
              </w:rPr>
            </w:pPr>
            <w:r>
              <w:rPr>
                <w:rFonts w:ascii="Arial" w:hAnsi="Arial" w:cs="Arial"/>
                <w:sz w:val="24"/>
              </w:rPr>
              <w:t xml:space="preserve">6.1 No </w:t>
            </w:r>
            <w:r w:rsidR="00EE4A7A">
              <w:rPr>
                <w:rFonts w:ascii="Arial" w:hAnsi="Arial" w:cs="Arial"/>
                <w:sz w:val="24"/>
              </w:rPr>
              <w:t xml:space="preserve">new </w:t>
            </w:r>
            <w:r>
              <w:rPr>
                <w:rFonts w:ascii="Arial" w:hAnsi="Arial" w:cs="Arial"/>
                <w:sz w:val="24"/>
              </w:rPr>
              <w:t>matters had been reported by members of the public.</w:t>
            </w:r>
            <w:r w:rsidR="00EE4A7A">
              <w:rPr>
                <w:rFonts w:ascii="Arial" w:hAnsi="Arial" w:cs="Arial"/>
                <w:sz w:val="24"/>
              </w:rPr>
              <w:t xml:space="preserve"> </w:t>
            </w:r>
          </w:p>
          <w:p w14:paraId="54175452" w14:textId="0D761AC5" w:rsidR="000822B3" w:rsidRDefault="001C58B9" w:rsidP="00972013">
            <w:pPr>
              <w:ind w:left="130"/>
              <w:rPr>
                <w:rFonts w:ascii="Arial" w:hAnsi="Arial" w:cs="Arial"/>
                <w:sz w:val="24"/>
              </w:rPr>
            </w:pPr>
            <w:r>
              <w:rPr>
                <w:rFonts w:ascii="Arial" w:hAnsi="Arial" w:cs="Arial"/>
                <w:sz w:val="24"/>
              </w:rPr>
              <w:t>Mr Whiteoak did now report ruts in the road outside his house.</w:t>
            </w:r>
            <w:r w:rsidR="000822B3">
              <w:rPr>
                <w:rFonts w:ascii="Arial" w:hAnsi="Arial" w:cs="Arial"/>
                <w:sz w:val="24"/>
              </w:rPr>
              <w:t xml:space="preserve"> He will send a photo and more details to the clerk for the clerk to lodge a formal request for action with the Dorset Council.</w:t>
            </w:r>
          </w:p>
          <w:p w14:paraId="78CC507A" w14:textId="3A14EED6" w:rsidR="00F9090A" w:rsidRDefault="00972013" w:rsidP="00F9090A">
            <w:pPr>
              <w:ind w:left="130"/>
              <w:rPr>
                <w:rFonts w:ascii="Arial" w:hAnsi="Arial" w:cs="Arial"/>
                <w:sz w:val="24"/>
              </w:rPr>
            </w:pPr>
            <w:r>
              <w:rPr>
                <w:rFonts w:ascii="Arial" w:hAnsi="Arial" w:cs="Arial"/>
                <w:sz w:val="24"/>
              </w:rPr>
              <w:t xml:space="preserve">6.2 The Clerk reported that in most cases Dorset Council had acknowledged the complaint </w:t>
            </w:r>
            <w:r w:rsidR="004A5F20">
              <w:rPr>
                <w:rFonts w:ascii="Arial" w:hAnsi="Arial" w:cs="Arial"/>
                <w:sz w:val="24"/>
              </w:rPr>
              <w:t xml:space="preserve">and </w:t>
            </w:r>
            <w:r w:rsidR="00F9090A">
              <w:rPr>
                <w:rFonts w:ascii="Arial" w:hAnsi="Arial" w:cs="Arial"/>
                <w:sz w:val="24"/>
              </w:rPr>
              <w:t xml:space="preserve">had carried out whatever work had ben promised. Councillors Had been kept informed of progress on all outstanding reports of defects and problems. Councillor Gordge expressed some concern at certain inconsistencies in Dorset Council Highways Department’s approach to dealing with the flooding from the top of New Street in </w:t>
            </w:r>
            <w:proofErr w:type="spellStart"/>
            <w:r w:rsidR="00F9090A">
              <w:rPr>
                <w:rFonts w:ascii="Arial" w:hAnsi="Arial" w:cs="Arial"/>
                <w:sz w:val="24"/>
              </w:rPr>
              <w:t>Batcombe</w:t>
            </w:r>
            <w:proofErr w:type="spellEnd"/>
            <w:r w:rsidR="00F9090A">
              <w:rPr>
                <w:rFonts w:ascii="Arial" w:hAnsi="Arial" w:cs="Arial"/>
                <w:sz w:val="24"/>
              </w:rPr>
              <w:t>.</w:t>
            </w:r>
          </w:p>
          <w:p w14:paraId="778B902C" w14:textId="79106F6C" w:rsidR="00972013" w:rsidRDefault="00F9090A" w:rsidP="004A5F20">
            <w:pPr>
              <w:ind w:left="130"/>
              <w:rPr>
                <w:rFonts w:ascii="Arial" w:hAnsi="Arial" w:cs="Arial"/>
                <w:sz w:val="24"/>
              </w:rPr>
            </w:pPr>
            <w:r>
              <w:rPr>
                <w:rFonts w:ascii="Arial" w:hAnsi="Arial" w:cs="Arial"/>
                <w:sz w:val="24"/>
              </w:rPr>
              <w:t>6.3 Planned road closures had always been notified to councillors as soon as the clerk became aware of them.</w:t>
            </w:r>
          </w:p>
          <w:p w14:paraId="24427E8D" w14:textId="6D4EEEC3" w:rsidR="007D6D03" w:rsidRDefault="00972013" w:rsidP="007D6D03">
            <w:pPr>
              <w:spacing w:line="216" w:lineRule="auto"/>
              <w:ind w:left="115" w:firstLine="5"/>
              <w:jc w:val="both"/>
              <w:rPr>
                <w:rFonts w:ascii="Arial" w:hAnsi="Arial" w:cs="Arial"/>
                <w:sz w:val="24"/>
              </w:rPr>
            </w:pPr>
            <w:r w:rsidRPr="004E363C">
              <w:rPr>
                <w:rFonts w:ascii="Arial" w:hAnsi="Arial" w:cs="Arial"/>
                <w:sz w:val="24"/>
              </w:rPr>
              <w:t>6.</w:t>
            </w:r>
            <w:r w:rsidR="007D6D03">
              <w:rPr>
                <w:rFonts w:ascii="Arial" w:hAnsi="Arial" w:cs="Arial"/>
                <w:sz w:val="24"/>
              </w:rPr>
              <w:t>4</w:t>
            </w:r>
            <w:r w:rsidRPr="004E363C">
              <w:rPr>
                <w:rFonts w:ascii="Arial" w:hAnsi="Arial" w:cs="Arial"/>
                <w:sz w:val="24"/>
              </w:rPr>
              <w:t xml:space="preserve"> </w:t>
            </w:r>
            <w:r>
              <w:rPr>
                <w:rFonts w:ascii="Arial" w:hAnsi="Arial" w:cs="Arial"/>
                <w:sz w:val="24"/>
              </w:rPr>
              <w:t xml:space="preserve">The Clerk reminded the council that all </w:t>
            </w:r>
            <w:r w:rsidR="00F9090A">
              <w:rPr>
                <w:rFonts w:ascii="Arial" w:hAnsi="Arial" w:cs="Arial"/>
                <w:sz w:val="24"/>
              </w:rPr>
              <w:t>faults</w:t>
            </w:r>
            <w:r>
              <w:rPr>
                <w:rFonts w:ascii="Arial" w:hAnsi="Arial" w:cs="Arial"/>
                <w:sz w:val="24"/>
              </w:rPr>
              <w:t xml:space="preserve"> were reported to the councillors as soon as they were notified to the Clerk.</w:t>
            </w:r>
            <w:r w:rsidR="004F0F94">
              <w:rPr>
                <w:rFonts w:ascii="Arial" w:hAnsi="Arial" w:cs="Arial"/>
                <w:sz w:val="24"/>
              </w:rPr>
              <w:t xml:space="preserve"> </w:t>
            </w:r>
            <w:r>
              <w:rPr>
                <w:rFonts w:ascii="Arial" w:hAnsi="Arial" w:cs="Arial"/>
                <w:sz w:val="24"/>
              </w:rPr>
              <w:t xml:space="preserve">All faults reported had been on notification from Parish Councillors. </w:t>
            </w:r>
          </w:p>
          <w:p w14:paraId="5BAC31B2" w14:textId="74A8E58B" w:rsidR="00164CCD" w:rsidRDefault="00972013" w:rsidP="007D6D03">
            <w:pPr>
              <w:spacing w:line="216" w:lineRule="auto"/>
              <w:ind w:left="115" w:firstLine="5"/>
              <w:jc w:val="both"/>
              <w:rPr>
                <w:rFonts w:ascii="Arial" w:hAnsi="Arial" w:cs="Arial"/>
                <w:sz w:val="24"/>
              </w:rPr>
            </w:pPr>
            <w:r>
              <w:rPr>
                <w:rFonts w:ascii="Arial" w:hAnsi="Arial" w:cs="Arial"/>
                <w:sz w:val="24"/>
              </w:rPr>
              <w:t>6.</w:t>
            </w:r>
            <w:r w:rsidR="00232254">
              <w:rPr>
                <w:rFonts w:ascii="Arial" w:hAnsi="Arial" w:cs="Arial"/>
                <w:sz w:val="24"/>
              </w:rPr>
              <w:t>5</w:t>
            </w:r>
            <w:r w:rsidR="00B91258">
              <w:rPr>
                <w:rFonts w:ascii="Arial" w:hAnsi="Arial" w:cs="Arial"/>
                <w:sz w:val="24"/>
              </w:rPr>
              <w:t xml:space="preserve"> The Chairman </w:t>
            </w:r>
            <w:r w:rsidR="007D6D03">
              <w:rPr>
                <w:rFonts w:ascii="Arial" w:hAnsi="Arial" w:cs="Arial"/>
                <w:sz w:val="24"/>
              </w:rPr>
              <w:t xml:space="preserve">and Clerk </w:t>
            </w:r>
            <w:r w:rsidR="00684DA9">
              <w:rPr>
                <w:rFonts w:ascii="Arial" w:hAnsi="Arial" w:cs="Arial"/>
                <w:sz w:val="24"/>
              </w:rPr>
              <w:t xml:space="preserve">informed the meeting </w:t>
            </w:r>
            <w:r w:rsidR="007D6D03">
              <w:rPr>
                <w:rFonts w:ascii="Arial" w:hAnsi="Arial" w:cs="Arial"/>
                <w:sz w:val="24"/>
              </w:rPr>
              <w:t xml:space="preserve">that </w:t>
            </w:r>
            <w:r w:rsidR="00684DA9">
              <w:rPr>
                <w:rFonts w:ascii="Arial" w:hAnsi="Arial" w:cs="Arial"/>
                <w:sz w:val="24"/>
              </w:rPr>
              <w:t xml:space="preserve">the proposed </w:t>
            </w:r>
            <w:r w:rsidR="00482EF2">
              <w:rPr>
                <w:rFonts w:ascii="Arial" w:hAnsi="Arial" w:cs="Arial"/>
                <w:sz w:val="24"/>
              </w:rPr>
              <w:t>traffic warning signs</w:t>
            </w:r>
            <w:r w:rsidR="00B500FA">
              <w:rPr>
                <w:rFonts w:ascii="Arial" w:hAnsi="Arial" w:cs="Arial"/>
                <w:sz w:val="24"/>
              </w:rPr>
              <w:t xml:space="preserve"> </w:t>
            </w:r>
            <w:r w:rsidR="007D6D03">
              <w:rPr>
                <w:rFonts w:ascii="Arial" w:hAnsi="Arial" w:cs="Arial"/>
                <w:sz w:val="24"/>
              </w:rPr>
              <w:t xml:space="preserve">had now been </w:t>
            </w:r>
            <w:r w:rsidR="00232254">
              <w:rPr>
                <w:rFonts w:ascii="Arial" w:hAnsi="Arial" w:cs="Arial"/>
                <w:sz w:val="24"/>
              </w:rPr>
              <w:t>install</w:t>
            </w:r>
            <w:r w:rsidR="007D6D03">
              <w:rPr>
                <w:rFonts w:ascii="Arial" w:hAnsi="Arial" w:cs="Arial"/>
                <w:sz w:val="24"/>
              </w:rPr>
              <w:t>ed</w:t>
            </w:r>
            <w:r w:rsidR="00B500FA">
              <w:rPr>
                <w:rFonts w:ascii="Arial" w:hAnsi="Arial" w:cs="Arial"/>
                <w:sz w:val="24"/>
              </w:rPr>
              <w:t xml:space="preserve">. </w:t>
            </w:r>
            <w:r w:rsidR="00232254">
              <w:rPr>
                <w:rFonts w:ascii="Arial" w:hAnsi="Arial" w:cs="Arial"/>
                <w:sz w:val="24"/>
              </w:rPr>
              <w:t xml:space="preserve">It was generally agreed that the signs looked good and were well sited. </w:t>
            </w:r>
          </w:p>
          <w:p w14:paraId="2470090D" w14:textId="5F6660CC" w:rsidR="00505F62" w:rsidRPr="007D6D03" w:rsidRDefault="007D6D03" w:rsidP="00232254">
            <w:pPr>
              <w:spacing w:line="216" w:lineRule="auto"/>
              <w:ind w:left="115" w:firstLine="5"/>
              <w:jc w:val="both"/>
              <w:rPr>
                <w:rFonts w:ascii="Arial" w:hAnsi="Arial" w:cs="Arial"/>
                <w:sz w:val="24"/>
              </w:rPr>
            </w:pPr>
            <w:r w:rsidRPr="007D6D03">
              <w:rPr>
                <w:rFonts w:ascii="Arial" w:hAnsi="Arial" w:cs="Arial"/>
                <w:sz w:val="24"/>
              </w:rPr>
              <w:t>6.</w:t>
            </w:r>
            <w:r w:rsidR="00232254">
              <w:rPr>
                <w:rFonts w:ascii="Arial" w:hAnsi="Arial" w:cs="Arial"/>
                <w:sz w:val="24"/>
              </w:rPr>
              <w:t>6</w:t>
            </w:r>
            <w:r w:rsidRPr="007D6D03">
              <w:rPr>
                <w:rFonts w:ascii="Arial" w:hAnsi="Arial" w:cs="Arial"/>
                <w:sz w:val="24"/>
              </w:rPr>
              <w:t xml:space="preserve"> </w:t>
            </w:r>
            <w:r w:rsidR="00232254">
              <w:rPr>
                <w:rFonts w:ascii="Arial" w:hAnsi="Arial" w:cs="Arial"/>
                <w:sz w:val="24"/>
              </w:rPr>
              <w:t xml:space="preserve">Discussion took place about how and when the bins would be filled up in preparation for the onset of snow and ice. The clerk </w:t>
            </w:r>
            <w:r w:rsidR="000822B3">
              <w:rPr>
                <w:rFonts w:ascii="Arial" w:hAnsi="Arial" w:cs="Arial"/>
                <w:sz w:val="24"/>
              </w:rPr>
              <w:t>informed the</w:t>
            </w:r>
            <w:r w:rsidR="00232254">
              <w:rPr>
                <w:rFonts w:ascii="Arial" w:hAnsi="Arial" w:cs="Arial"/>
                <w:sz w:val="24"/>
              </w:rPr>
              <w:t xml:space="preserve"> meeting of an email from the Dorset Council Highways Department SBU of their offer to provide the first fills of the season.</w:t>
            </w:r>
          </w:p>
        </w:tc>
        <w:tc>
          <w:tcPr>
            <w:tcW w:w="2055" w:type="dxa"/>
            <w:gridSpan w:val="2"/>
            <w:tcBorders>
              <w:top w:val="single" w:sz="2" w:space="0" w:color="000000"/>
              <w:left w:val="single" w:sz="2" w:space="0" w:color="000000"/>
              <w:bottom w:val="single" w:sz="2" w:space="0" w:color="000000"/>
              <w:right w:val="single" w:sz="2" w:space="0" w:color="000000"/>
            </w:tcBorders>
          </w:tcPr>
          <w:p w14:paraId="7917ECD8" w14:textId="68727F96" w:rsidR="00D3077F" w:rsidRPr="005B0139" w:rsidRDefault="00D3077F" w:rsidP="003F2C32">
            <w:pPr>
              <w:rPr>
                <w:rFonts w:ascii="Arial" w:hAnsi="Arial" w:cs="Arial"/>
                <w:sz w:val="24"/>
              </w:rPr>
            </w:pPr>
          </w:p>
        </w:tc>
      </w:tr>
      <w:tr w:rsidR="00505F62" w14:paraId="5735841E" w14:textId="77777777">
        <w:trPr>
          <w:trHeight w:val="1973"/>
        </w:trPr>
        <w:tc>
          <w:tcPr>
            <w:tcW w:w="1172" w:type="dxa"/>
            <w:tcBorders>
              <w:top w:val="single" w:sz="2" w:space="0" w:color="000000"/>
              <w:left w:val="single" w:sz="2" w:space="0" w:color="000000"/>
              <w:bottom w:val="single" w:sz="2" w:space="0" w:color="000000"/>
              <w:right w:val="single" w:sz="2" w:space="0" w:color="000000"/>
            </w:tcBorders>
          </w:tcPr>
          <w:p w14:paraId="4B7874E8" w14:textId="73F52E06" w:rsidR="00505F62" w:rsidRDefault="00505F62">
            <w:pPr>
              <w:ind w:left="5"/>
              <w:rPr>
                <w:sz w:val="28"/>
                <w:szCs w:val="28"/>
              </w:rPr>
            </w:pPr>
            <w:r>
              <w:rPr>
                <w:sz w:val="28"/>
                <w:szCs w:val="28"/>
              </w:rPr>
              <w:lastRenderedPageBreak/>
              <w:t>7</w:t>
            </w:r>
          </w:p>
        </w:tc>
        <w:tc>
          <w:tcPr>
            <w:tcW w:w="7568" w:type="dxa"/>
            <w:tcBorders>
              <w:top w:val="single" w:sz="2" w:space="0" w:color="000000"/>
              <w:left w:val="single" w:sz="2" w:space="0" w:color="000000"/>
              <w:bottom w:val="single" w:sz="2" w:space="0" w:color="000000"/>
              <w:right w:val="single" w:sz="2" w:space="0" w:color="000000"/>
            </w:tcBorders>
          </w:tcPr>
          <w:p w14:paraId="39D0C8CC" w14:textId="77777777" w:rsidR="00505F62" w:rsidRDefault="00505F62" w:rsidP="00CA02B6">
            <w:pPr>
              <w:ind w:left="130"/>
              <w:rPr>
                <w:rFonts w:ascii="Arial" w:hAnsi="Arial" w:cs="Arial"/>
                <w:sz w:val="28"/>
                <w:szCs w:val="28"/>
              </w:rPr>
            </w:pPr>
            <w:r>
              <w:rPr>
                <w:rFonts w:ascii="Arial" w:hAnsi="Arial" w:cs="Arial"/>
                <w:sz w:val="28"/>
                <w:szCs w:val="28"/>
              </w:rPr>
              <w:t>Footpath Matters</w:t>
            </w:r>
          </w:p>
          <w:p w14:paraId="7366E5AD" w14:textId="5C84F42C" w:rsidR="00505F62" w:rsidRDefault="001C58B9" w:rsidP="00CA02B6">
            <w:pPr>
              <w:ind w:left="130"/>
              <w:rPr>
                <w:rFonts w:ascii="Arial" w:hAnsi="Arial" w:cs="Arial"/>
                <w:sz w:val="24"/>
              </w:rPr>
            </w:pPr>
            <w:r>
              <w:rPr>
                <w:rFonts w:ascii="Arial" w:hAnsi="Arial" w:cs="Arial"/>
                <w:sz w:val="24"/>
              </w:rPr>
              <w:t xml:space="preserve">Mr </w:t>
            </w:r>
            <w:r w:rsidR="00ED3D48">
              <w:rPr>
                <w:rFonts w:ascii="Arial" w:hAnsi="Arial" w:cs="Arial"/>
                <w:sz w:val="24"/>
              </w:rPr>
              <w:t>Damon</w:t>
            </w:r>
            <w:r>
              <w:rPr>
                <w:rFonts w:ascii="Arial" w:hAnsi="Arial" w:cs="Arial"/>
                <w:sz w:val="24"/>
              </w:rPr>
              <w:t xml:space="preserve"> reported a jammed gate on bridle way N14/4. He further provided the clerk with </w:t>
            </w:r>
            <w:proofErr w:type="gramStart"/>
            <w:r>
              <w:rPr>
                <w:rFonts w:ascii="Arial" w:hAnsi="Arial" w:cs="Arial"/>
                <w:sz w:val="24"/>
              </w:rPr>
              <w:t>a duly noted</w:t>
            </w:r>
            <w:proofErr w:type="gramEnd"/>
            <w:r>
              <w:rPr>
                <w:rFonts w:ascii="Arial" w:hAnsi="Arial" w:cs="Arial"/>
                <w:sz w:val="24"/>
              </w:rPr>
              <w:t xml:space="preserve"> map of the location of the problem. The clerk will in turn report this to the appropriate department in Dorset Council. </w:t>
            </w:r>
            <w:r w:rsidR="00505F62">
              <w:rPr>
                <w:rFonts w:ascii="Arial" w:hAnsi="Arial" w:cs="Arial"/>
                <w:sz w:val="24"/>
              </w:rPr>
              <w:t xml:space="preserve"> </w:t>
            </w:r>
          </w:p>
          <w:p w14:paraId="6729BE12" w14:textId="0B6A3FEF" w:rsidR="00505F62" w:rsidRPr="00505F62" w:rsidRDefault="00ED3D48" w:rsidP="00CA02B6">
            <w:pPr>
              <w:ind w:left="130"/>
              <w:rPr>
                <w:rFonts w:ascii="Arial" w:hAnsi="Arial" w:cs="Arial"/>
                <w:sz w:val="24"/>
              </w:rPr>
            </w:pPr>
            <w:r>
              <w:rPr>
                <w:rFonts w:ascii="Arial" w:hAnsi="Arial" w:cs="Arial"/>
                <w:sz w:val="24"/>
              </w:rPr>
              <w:t xml:space="preserve">Mr Whiteoak reported no problems with footpaths. </w:t>
            </w:r>
            <w:r w:rsidR="003937F6">
              <w:rPr>
                <w:rFonts w:ascii="Arial" w:hAnsi="Arial" w:cs="Arial"/>
                <w:sz w:val="24"/>
              </w:rPr>
              <w:t>Unfortunately,</w:t>
            </w:r>
            <w:r>
              <w:rPr>
                <w:rFonts w:ascii="Arial" w:hAnsi="Arial" w:cs="Arial"/>
                <w:sz w:val="24"/>
              </w:rPr>
              <w:t xml:space="preserve"> Mr Whiteoak had to resign as the person responsible for footpaths in the parish council’s area. The Chairman thanked him for his </w:t>
            </w:r>
            <w:r w:rsidR="003937F6">
              <w:rPr>
                <w:rFonts w:ascii="Arial" w:hAnsi="Arial" w:cs="Arial"/>
                <w:sz w:val="24"/>
              </w:rPr>
              <w:t>contributions so far and wished him well for his new activities.</w:t>
            </w:r>
          </w:p>
        </w:tc>
        <w:tc>
          <w:tcPr>
            <w:tcW w:w="2055" w:type="dxa"/>
            <w:gridSpan w:val="2"/>
            <w:tcBorders>
              <w:top w:val="single" w:sz="2" w:space="0" w:color="000000"/>
              <w:left w:val="single" w:sz="2" w:space="0" w:color="000000"/>
              <w:bottom w:val="single" w:sz="2" w:space="0" w:color="000000"/>
              <w:right w:val="single" w:sz="2" w:space="0" w:color="000000"/>
            </w:tcBorders>
          </w:tcPr>
          <w:p w14:paraId="476DB7EB" w14:textId="77777777" w:rsidR="00505F62" w:rsidRDefault="00505F62">
            <w:pPr>
              <w:ind w:left="5"/>
              <w:rPr>
                <w:rFonts w:ascii="Arial" w:hAnsi="Arial" w:cs="Arial"/>
                <w:sz w:val="24"/>
              </w:rPr>
            </w:pPr>
          </w:p>
        </w:tc>
      </w:tr>
      <w:tr w:rsidR="00505F62" w14:paraId="3DA23F18" w14:textId="77777777">
        <w:trPr>
          <w:trHeight w:val="1973"/>
        </w:trPr>
        <w:tc>
          <w:tcPr>
            <w:tcW w:w="1172" w:type="dxa"/>
            <w:tcBorders>
              <w:top w:val="single" w:sz="2" w:space="0" w:color="000000"/>
              <w:left w:val="single" w:sz="2" w:space="0" w:color="000000"/>
              <w:bottom w:val="single" w:sz="2" w:space="0" w:color="000000"/>
              <w:right w:val="single" w:sz="2" w:space="0" w:color="000000"/>
            </w:tcBorders>
          </w:tcPr>
          <w:p w14:paraId="4C97BEB4" w14:textId="145B6093" w:rsidR="00505F62" w:rsidRDefault="00505F62">
            <w:pPr>
              <w:ind w:left="5"/>
              <w:rPr>
                <w:sz w:val="28"/>
                <w:szCs w:val="28"/>
              </w:rPr>
            </w:pPr>
            <w:r>
              <w:rPr>
                <w:sz w:val="28"/>
                <w:szCs w:val="28"/>
              </w:rPr>
              <w:t>8</w:t>
            </w:r>
          </w:p>
        </w:tc>
        <w:tc>
          <w:tcPr>
            <w:tcW w:w="7568" w:type="dxa"/>
            <w:tcBorders>
              <w:top w:val="single" w:sz="2" w:space="0" w:color="000000"/>
              <w:left w:val="single" w:sz="2" w:space="0" w:color="000000"/>
              <w:bottom w:val="single" w:sz="2" w:space="0" w:color="000000"/>
              <w:right w:val="single" w:sz="2" w:space="0" w:color="000000"/>
            </w:tcBorders>
          </w:tcPr>
          <w:p w14:paraId="7092D5B9" w14:textId="77777777" w:rsidR="00505F62" w:rsidRPr="001C58B9" w:rsidRDefault="00505F62" w:rsidP="00CA02B6">
            <w:pPr>
              <w:ind w:left="130"/>
              <w:rPr>
                <w:rFonts w:ascii="Arial" w:hAnsi="Arial" w:cs="Arial"/>
                <w:sz w:val="24"/>
              </w:rPr>
            </w:pPr>
            <w:r w:rsidRPr="001C58B9">
              <w:rPr>
                <w:rFonts w:ascii="Arial" w:hAnsi="Arial" w:cs="Arial"/>
                <w:sz w:val="24"/>
              </w:rPr>
              <w:t>Planning Matters</w:t>
            </w:r>
          </w:p>
          <w:p w14:paraId="522CEEDE" w14:textId="0623681A" w:rsidR="001C58B9" w:rsidRPr="001C58B9" w:rsidRDefault="001C58B9" w:rsidP="00CA02B6">
            <w:pPr>
              <w:ind w:left="130"/>
              <w:rPr>
                <w:rFonts w:ascii="Arial" w:hAnsi="Arial" w:cs="Arial"/>
                <w:sz w:val="24"/>
              </w:rPr>
            </w:pPr>
            <w:r w:rsidRPr="001C58B9">
              <w:rPr>
                <w:rFonts w:ascii="Arial" w:hAnsi="Arial" w:cs="Arial"/>
                <w:sz w:val="24"/>
              </w:rPr>
              <w:t xml:space="preserve">8.1 Councillors had all been sent details of the latest decisions of Dorset Council in relation to this application and appeals. </w:t>
            </w:r>
            <w:r w:rsidR="003E65BB">
              <w:rPr>
                <w:rFonts w:ascii="Arial" w:hAnsi="Arial" w:cs="Arial"/>
                <w:sz w:val="24"/>
              </w:rPr>
              <w:t>Much discussion took place, the outcome of which was that the Chairman would prepare a response to the Planning Committee of Dorset Council. This would then be circulated to other councillors for agreement before being submitted to Dorset Council.</w:t>
            </w:r>
          </w:p>
          <w:p w14:paraId="40790C67" w14:textId="77777777" w:rsidR="00E66B95" w:rsidRDefault="003E65BB" w:rsidP="003E65BB">
            <w:pPr>
              <w:rPr>
                <w:rFonts w:ascii="Arial" w:hAnsi="Arial" w:cs="Arial"/>
                <w:sz w:val="24"/>
              </w:rPr>
            </w:pPr>
            <w:r>
              <w:rPr>
                <w:rFonts w:ascii="Arial" w:hAnsi="Arial" w:cs="Arial"/>
                <w:sz w:val="24"/>
              </w:rPr>
              <w:t xml:space="preserve">  8.2 No other planning matters were raised.</w:t>
            </w:r>
          </w:p>
          <w:p w14:paraId="747BCD03" w14:textId="6DFE0300" w:rsidR="00470E04" w:rsidRPr="003E65BB" w:rsidRDefault="00470E04" w:rsidP="003E65BB">
            <w:pPr>
              <w:rPr>
                <w:rFonts w:ascii="Arial" w:hAnsi="Arial" w:cs="Arial"/>
                <w:sz w:val="24"/>
              </w:rPr>
            </w:pPr>
          </w:p>
        </w:tc>
        <w:tc>
          <w:tcPr>
            <w:tcW w:w="2055" w:type="dxa"/>
            <w:gridSpan w:val="2"/>
            <w:tcBorders>
              <w:top w:val="single" w:sz="2" w:space="0" w:color="000000"/>
              <w:left w:val="single" w:sz="2" w:space="0" w:color="000000"/>
              <w:bottom w:val="single" w:sz="2" w:space="0" w:color="000000"/>
              <w:right w:val="single" w:sz="2" w:space="0" w:color="000000"/>
            </w:tcBorders>
          </w:tcPr>
          <w:p w14:paraId="4C74F32F" w14:textId="77777777" w:rsidR="00505F62" w:rsidRDefault="00505F62">
            <w:pPr>
              <w:ind w:left="5"/>
              <w:rPr>
                <w:rFonts w:ascii="Arial" w:hAnsi="Arial" w:cs="Arial"/>
                <w:sz w:val="24"/>
              </w:rPr>
            </w:pPr>
          </w:p>
        </w:tc>
      </w:tr>
      <w:tr w:rsidR="00E66B95" w14:paraId="76C163F1" w14:textId="77777777">
        <w:trPr>
          <w:trHeight w:val="1973"/>
        </w:trPr>
        <w:tc>
          <w:tcPr>
            <w:tcW w:w="1172" w:type="dxa"/>
            <w:tcBorders>
              <w:top w:val="single" w:sz="2" w:space="0" w:color="000000"/>
              <w:left w:val="single" w:sz="2" w:space="0" w:color="000000"/>
              <w:bottom w:val="single" w:sz="2" w:space="0" w:color="000000"/>
              <w:right w:val="single" w:sz="2" w:space="0" w:color="000000"/>
            </w:tcBorders>
          </w:tcPr>
          <w:p w14:paraId="180C29A2" w14:textId="74241BF1" w:rsidR="00E66B95" w:rsidRDefault="00E66B95">
            <w:pPr>
              <w:ind w:left="5"/>
              <w:rPr>
                <w:sz w:val="28"/>
                <w:szCs w:val="28"/>
              </w:rPr>
            </w:pPr>
            <w:r>
              <w:rPr>
                <w:sz w:val="28"/>
                <w:szCs w:val="28"/>
              </w:rPr>
              <w:t>9</w:t>
            </w:r>
          </w:p>
        </w:tc>
        <w:tc>
          <w:tcPr>
            <w:tcW w:w="7568" w:type="dxa"/>
            <w:tcBorders>
              <w:top w:val="single" w:sz="2" w:space="0" w:color="000000"/>
              <w:left w:val="single" w:sz="2" w:space="0" w:color="000000"/>
              <w:bottom w:val="single" w:sz="2" w:space="0" w:color="000000"/>
              <w:right w:val="single" w:sz="2" w:space="0" w:color="000000"/>
            </w:tcBorders>
          </w:tcPr>
          <w:p w14:paraId="6A7D9E4E" w14:textId="77777777" w:rsidR="00E66B95" w:rsidRDefault="00E66B95" w:rsidP="00CA02B6">
            <w:pPr>
              <w:ind w:left="130"/>
              <w:rPr>
                <w:rFonts w:ascii="Arial" w:hAnsi="Arial" w:cs="Arial"/>
                <w:sz w:val="28"/>
                <w:szCs w:val="28"/>
              </w:rPr>
            </w:pPr>
            <w:r>
              <w:rPr>
                <w:rFonts w:ascii="Arial" w:hAnsi="Arial" w:cs="Arial"/>
                <w:sz w:val="28"/>
                <w:szCs w:val="28"/>
              </w:rPr>
              <w:t>Financial Matters</w:t>
            </w:r>
          </w:p>
          <w:p w14:paraId="5916E694" w14:textId="77777777" w:rsidR="00E66B95" w:rsidRDefault="00E66B95" w:rsidP="00CA02B6">
            <w:pPr>
              <w:ind w:left="130"/>
              <w:rPr>
                <w:rFonts w:ascii="Arial" w:hAnsi="Arial" w:cs="Arial"/>
                <w:sz w:val="24"/>
              </w:rPr>
            </w:pPr>
            <w:r>
              <w:rPr>
                <w:rFonts w:ascii="Arial" w:hAnsi="Arial" w:cs="Arial"/>
                <w:sz w:val="24"/>
              </w:rPr>
              <w:t>9.1 The account balance was accepted and agreed.</w:t>
            </w:r>
          </w:p>
          <w:p w14:paraId="2A8D35B6" w14:textId="1DD2118C" w:rsidR="00E66B95" w:rsidRDefault="00E66B95" w:rsidP="00CA02B6">
            <w:pPr>
              <w:ind w:left="130"/>
              <w:rPr>
                <w:rFonts w:ascii="Arial" w:hAnsi="Arial" w:cs="Arial"/>
                <w:sz w:val="24"/>
              </w:rPr>
            </w:pPr>
            <w:r>
              <w:rPr>
                <w:rFonts w:ascii="Arial" w:hAnsi="Arial" w:cs="Arial"/>
                <w:sz w:val="24"/>
              </w:rPr>
              <w:t>9.2 The items for payment were approved.</w:t>
            </w:r>
          </w:p>
          <w:p w14:paraId="25448850" w14:textId="77AA9C13" w:rsidR="00E66B95" w:rsidRDefault="00E66B95" w:rsidP="00CA02B6">
            <w:pPr>
              <w:ind w:left="130"/>
              <w:rPr>
                <w:rFonts w:ascii="Arial" w:hAnsi="Arial" w:cs="Arial"/>
                <w:sz w:val="24"/>
              </w:rPr>
            </w:pPr>
            <w:r>
              <w:rPr>
                <w:rFonts w:ascii="Arial" w:hAnsi="Arial" w:cs="Arial"/>
                <w:sz w:val="24"/>
              </w:rPr>
              <w:t>9.3 Accounts for the year to date were accepted and approved.</w:t>
            </w:r>
          </w:p>
          <w:p w14:paraId="1793B548" w14:textId="6B6CECBE" w:rsidR="00E66B95" w:rsidRDefault="00E66B95" w:rsidP="00CA02B6">
            <w:pPr>
              <w:ind w:left="130"/>
              <w:rPr>
                <w:rFonts w:ascii="Arial" w:hAnsi="Arial" w:cs="Arial"/>
                <w:sz w:val="24"/>
              </w:rPr>
            </w:pPr>
            <w:r>
              <w:rPr>
                <w:rFonts w:ascii="Arial" w:hAnsi="Arial" w:cs="Arial"/>
                <w:sz w:val="24"/>
              </w:rPr>
              <w:t xml:space="preserve">9.4 </w:t>
            </w:r>
            <w:r w:rsidR="003E65BB">
              <w:rPr>
                <w:rFonts w:ascii="Arial" w:hAnsi="Arial" w:cs="Arial"/>
                <w:sz w:val="24"/>
              </w:rPr>
              <w:t xml:space="preserve">Councillors unanimously agreed to continue the parish council’s membership of the DAPTC. </w:t>
            </w:r>
          </w:p>
          <w:p w14:paraId="76EC4EAD" w14:textId="00AF5B2D" w:rsidR="003E65BB" w:rsidRDefault="003E65BB" w:rsidP="00CA02B6">
            <w:pPr>
              <w:ind w:left="130"/>
              <w:rPr>
                <w:rFonts w:ascii="Arial" w:hAnsi="Arial" w:cs="Arial"/>
                <w:sz w:val="24"/>
              </w:rPr>
            </w:pPr>
            <w:r>
              <w:rPr>
                <w:rFonts w:ascii="Arial" w:hAnsi="Arial" w:cs="Arial"/>
                <w:sz w:val="24"/>
              </w:rPr>
              <w:t xml:space="preserve">9.5 The precept for the year 2026/2027 was agreed to be based on the budget for the year 2026/2027. This amounted to an increase of </w:t>
            </w:r>
            <w:r w:rsidR="00AE4FBB">
              <w:rPr>
                <w:rFonts w:ascii="Arial" w:hAnsi="Arial" w:cs="Arial"/>
                <w:sz w:val="24"/>
              </w:rPr>
              <w:t>less than 4</w:t>
            </w:r>
            <w:r>
              <w:rPr>
                <w:rFonts w:ascii="Arial" w:hAnsi="Arial" w:cs="Arial"/>
                <w:sz w:val="24"/>
              </w:rPr>
              <w:t>% on the precept for 2025/2026.</w:t>
            </w:r>
          </w:p>
          <w:p w14:paraId="25A5F270" w14:textId="3F4602DD" w:rsidR="00E66B95" w:rsidRPr="00E66B95" w:rsidRDefault="00E66B95" w:rsidP="00CA02B6">
            <w:pPr>
              <w:ind w:left="130"/>
              <w:rPr>
                <w:rFonts w:ascii="Arial" w:hAnsi="Arial" w:cs="Arial"/>
                <w:sz w:val="24"/>
              </w:rPr>
            </w:pPr>
          </w:p>
        </w:tc>
        <w:tc>
          <w:tcPr>
            <w:tcW w:w="2055" w:type="dxa"/>
            <w:gridSpan w:val="2"/>
            <w:tcBorders>
              <w:top w:val="single" w:sz="2" w:space="0" w:color="000000"/>
              <w:left w:val="single" w:sz="2" w:space="0" w:color="000000"/>
              <w:bottom w:val="single" w:sz="2" w:space="0" w:color="000000"/>
              <w:right w:val="single" w:sz="2" w:space="0" w:color="000000"/>
            </w:tcBorders>
          </w:tcPr>
          <w:p w14:paraId="6A526A35" w14:textId="77777777" w:rsidR="00E66B95" w:rsidRDefault="00E66B95">
            <w:pPr>
              <w:ind w:left="5"/>
              <w:rPr>
                <w:rFonts w:ascii="Arial" w:hAnsi="Arial" w:cs="Arial"/>
                <w:sz w:val="24"/>
              </w:rPr>
            </w:pPr>
          </w:p>
        </w:tc>
      </w:tr>
      <w:tr w:rsidR="00E66B95" w14:paraId="6F7AE4D3" w14:textId="77777777" w:rsidTr="003E65BB">
        <w:trPr>
          <w:trHeight w:val="1627"/>
        </w:trPr>
        <w:tc>
          <w:tcPr>
            <w:tcW w:w="1172" w:type="dxa"/>
            <w:tcBorders>
              <w:top w:val="single" w:sz="2" w:space="0" w:color="000000"/>
              <w:left w:val="single" w:sz="2" w:space="0" w:color="000000"/>
              <w:bottom w:val="single" w:sz="2" w:space="0" w:color="000000"/>
              <w:right w:val="single" w:sz="2" w:space="0" w:color="000000"/>
            </w:tcBorders>
          </w:tcPr>
          <w:p w14:paraId="2DBC9B87" w14:textId="7557E7F2" w:rsidR="00E66B95" w:rsidRDefault="00E66B95">
            <w:pPr>
              <w:ind w:left="5"/>
              <w:rPr>
                <w:sz w:val="28"/>
                <w:szCs w:val="28"/>
              </w:rPr>
            </w:pPr>
            <w:r>
              <w:rPr>
                <w:sz w:val="28"/>
                <w:szCs w:val="28"/>
              </w:rPr>
              <w:t>10</w:t>
            </w:r>
          </w:p>
        </w:tc>
        <w:tc>
          <w:tcPr>
            <w:tcW w:w="7568" w:type="dxa"/>
            <w:tcBorders>
              <w:top w:val="single" w:sz="2" w:space="0" w:color="000000"/>
              <w:left w:val="single" w:sz="2" w:space="0" w:color="000000"/>
              <w:bottom w:val="single" w:sz="2" w:space="0" w:color="000000"/>
              <w:right w:val="single" w:sz="2" w:space="0" w:color="000000"/>
            </w:tcBorders>
          </w:tcPr>
          <w:p w14:paraId="31E8AD46" w14:textId="77777777" w:rsidR="00E66B95" w:rsidRDefault="00E66B95" w:rsidP="00CA02B6">
            <w:pPr>
              <w:ind w:left="130"/>
              <w:rPr>
                <w:rFonts w:ascii="Arial" w:hAnsi="Arial" w:cs="Arial"/>
                <w:sz w:val="28"/>
                <w:szCs w:val="28"/>
              </w:rPr>
            </w:pPr>
            <w:r>
              <w:rPr>
                <w:rFonts w:ascii="Arial" w:hAnsi="Arial" w:cs="Arial"/>
                <w:sz w:val="28"/>
                <w:szCs w:val="28"/>
              </w:rPr>
              <w:t>New I.T. Policy</w:t>
            </w:r>
          </w:p>
          <w:p w14:paraId="773E7756" w14:textId="5D19395E" w:rsidR="00E66B95" w:rsidRDefault="003E65BB" w:rsidP="00CA02B6">
            <w:pPr>
              <w:ind w:left="130"/>
              <w:rPr>
                <w:rFonts w:ascii="Arial" w:hAnsi="Arial" w:cs="Arial"/>
                <w:sz w:val="24"/>
              </w:rPr>
            </w:pPr>
            <w:r>
              <w:rPr>
                <w:rFonts w:ascii="Arial" w:hAnsi="Arial" w:cs="Arial"/>
                <w:sz w:val="24"/>
              </w:rPr>
              <w:t xml:space="preserve">10.1 </w:t>
            </w:r>
            <w:r w:rsidR="00E66B95">
              <w:rPr>
                <w:rFonts w:ascii="Arial" w:hAnsi="Arial" w:cs="Arial"/>
                <w:sz w:val="24"/>
              </w:rPr>
              <w:t>It was unanimously agreed that the Clerk would draft a new I.T. Policy, based on the draft provide by DAPTC. This would then be circulated to Councillors for final approval.</w:t>
            </w:r>
          </w:p>
          <w:p w14:paraId="36911EF5" w14:textId="1769EAFB" w:rsidR="003E65BB" w:rsidRDefault="003E65BB" w:rsidP="00CA02B6">
            <w:pPr>
              <w:ind w:left="130"/>
              <w:rPr>
                <w:rFonts w:ascii="Arial" w:hAnsi="Arial" w:cs="Arial"/>
                <w:sz w:val="24"/>
              </w:rPr>
            </w:pPr>
            <w:r>
              <w:rPr>
                <w:rFonts w:ascii="Arial" w:hAnsi="Arial" w:cs="Arial"/>
                <w:sz w:val="24"/>
              </w:rPr>
              <w:t>10.2 All changes have now been put in place to ensure that the parish council complies with the new item 10 in the future AGARs.</w:t>
            </w:r>
          </w:p>
          <w:p w14:paraId="37A753C6" w14:textId="5E3D804D" w:rsidR="00E66B95" w:rsidRPr="00E66B95" w:rsidRDefault="00E66B95" w:rsidP="00CA02B6">
            <w:pPr>
              <w:ind w:left="130"/>
              <w:rPr>
                <w:rFonts w:ascii="Arial" w:hAnsi="Arial" w:cs="Arial"/>
                <w:sz w:val="24"/>
              </w:rPr>
            </w:pPr>
          </w:p>
        </w:tc>
        <w:tc>
          <w:tcPr>
            <w:tcW w:w="2055" w:type="dxa"/>
            <w:gridSpan w:val="2"/>
            <w:tcBorders>
              <w:top w:val="single" w:sz="2" w:space="0" w:color="000000"/>
              <w:left w:val="single" w:sz="2" w:space="0" w:color="000000"/>
              <w:bottom w:val="single" w:sz="2" w:space="0" w:color="000000"/>
              <w:right w:val="single" w:sz="2" w:space="0" w:color="000000"/>
            </w:tcBorders>
          </w:tcPr>
          <w:p w14:paraId="2945A295" w14:textId="77777777" w:rsidR="00E66B95" w:rsidRDefault="00E66B95">
            <w:pPr>
              <w:ind w:left="5"/>
              <w:rPr>
                <w:rFonts w:ascii="Arial" w:hAnsi="Arial" w:cs="Arial"/>
                <w:sz w:val="24"/>
              </w:rPr>
            </w:pPr>
          </w:p>
        </w:tc>
      </w:tr>
      <w:tr w:rsidR="00E66B95" w14:paraId="6DCAC260" w14:textId="77777777">
        <w:trPr>
          <w:trHeight w:val="1973"/>
        </w:trPr>
        <w:tc>
          <w:tcPr>
            <w:tcW w:w="1172" w:type="dxa"/>
            <w:tcBorders>
              <w:top w:val="single" w:sz="2" w:space="0" w:color="000000"/>
              <w:left w:val="single" w:sz="2" w:space="0" w:color="000000"/>
              <w:bottom w:val="single" w:sz="2" w:space="0" w:color="000000"/>
              <w:right w:val="single" w:sz="2" w:space="0" w:color="000000"/>
            </w:tcBorders>
          </w:tcPr>
          <w:p w14:paraId="5AE7611C" w14:textId="2885B590" w:rsidR="00E66B95" w:rsidRDefault="00E66B95">
            <w:pPr>
              <w:ind w:left="5"/>
              <w:rPr>
                <w:sz w:val="28"/>
                <w:szCs w:val="28"/>
              </w:rPr>
            </w:pPr>
            <w:r>
              <w:rPr>
                <w:sz w:val="28"/>
                <w:szCs w:val="28"/>
              </w:rPr>
              <w:t>11</w:t>
            </w:r>
          </w:p>
        </w:tc>
        <w:tc>
          <w:tcPr>
            <w:tcW w:w="7568" w:type="dxa"/>
            <w:tcBorders>
              <w:top w:val="single" w:sz="2" w:space="0" w:color="000000"/>
              <w:left w:val="single" w:sz="2" w:space="0" w:color="000000"/>
              <w:bottom w:val="single" w:sz="2" w:space="0" w:color="000000"/>
              <w:right w:val="single" w:sz="2" w:space="0" w:color="000000"/>
            </w:tcBorders>
          </w:tcPr>
          <w:p w14:paraId="295647CF" w14:textId="77777777" w:rsidR="003E65BB" w:rsidRDefault="003E65BB" w:rsidP="003E65BB">
            <w:pPr>
              <w:ind w:left="130"/>
              <w:rPr>
                <w:rFonts w:ascii="Arial" w:hAnsi="Arial" w:cs="Arial"/>
                <w:sz w:val="28"/>
                <w:szCs w:val="28"/>
              </w:rPr>
            </w:pPr>
            <w:r>
              <w:rPr>
                <w:rFonts w:ascii="Arial" w:hAnsi="Arial" w:cs="Arial"/>
                <w:sz w:val="28"/>
                <w:szCs w:val="28"/>
              </w:rPr>
              <w:t>Correspondence</w:t>
            </w:r>
          </w:p>
          <w:p w14:paraId="6E0D8A91" w14:textId="3B17D454" w:rsidR="003E65BB" w:rsidRDefault="003E65BB" w:rsidP="003E65BB">
            <w:pPr>
              <w:ind w:left="130"/>
              <w:rPr>
                <w:rFonts w:ascii="Arial" w:hAnsi="Arial" w:cs="Arial"/>
                <w:sz w:val="24"/>
              </w:rPr>
            </w:pPr>
            <w:r>
              <w:rPr>
                <w:rFonts w:ascii="Arial" w:hAnsi="Arial" w:cs="Arial"/>
                <w:sz w:val="24"/>
              </w:rPr>
              <w:t>The Clerk informed the meeting no correspondence had been received.</w:t>
            </w:r>
          </w:p>
          <w:p w14:paraId="798542CA" w14:textId="0BA56FA8" w:rsidR="00B60F25" w:rsidRPr="00E66B95" w:rsidRDefault="00B60F25" w:rsidP="00CA02B6">
            <w:pPr>
              <w:ind w:left="130"/>
              <w:rPr>
                <w:rFonts w:ascii="Arial" w:hAnsi="Arial" w:cs="Arial"/>
                <w:sz w:val="24"/>
              </w:rPr>
            </w:pPr>
          </w:p>
        </w:tc>
        <w:tc>
          <w:tcPr>
            <w:tcW w:w="2055" w:type="dxa"/>
            <w:gridSpan w:val="2"/>
            <w:tcBorders>
              <w:top w:val="single" w:sz="2" w:space="0" w:color="000000"/>
              <w:left w:val="single" w:sz="2" w:space="0" w:color="000000"/>
              <w:bottom w:val="single" w:sz="2" w:space="0" w:color="000000"/>
              <w:right w:val="single" w:sz="2" w:space="0" w:color="000000"/>
            </w:tcBorders>
          </w:tcPr>
          <w:p w14:paraId="08603480" w14:textId="77777777" w:rsidR="00E66B95" w:rsidRDefault="00E66B95">
            <w:pPr>
              <w:ind w:left="5"/>
              <w:rPr>
                <w:rFonts w:ascii="Arial" w:hAnsi="Arial" w:cs="Arial"/>
                <w:sz w:val="24"/>
              </w:rPr>
            </w:pPr>
          </w:p>
        </w:tc>
      </w:tr>
      <w:tr w:rsidR="00B60F25" w14:paraId="7BA96EFF" w14:textId="77777777">
        <w:trPr>
          <w:trHeight w:val="1973"/>
        </w:trPr>
        <w:tc>
          <w:tcPr>
            <w:tcW w:w="1172" w:type="dxa"/>
            <w:tcBorders>
              <w:top w:val="single" w:sz="2" w:space="0" w:color="000000"/>
              <w:left w:val="single" w:sz="2" w:space="0" w:color="000000"/>
              <w:bottom w:val="single" w:sz="2" w:space="0" w:color="000000"/>
              <w:right w:val="single" w:sz="2" w:space="0" w:color="000000"/>
            </w:tcBorders>
          </w:tcPr>
          <w:p w14:paraId="761678E5" w14:textId="58B272B6" w:rsidR="00B60F25" w:rsidRDefault="00B60F25">
            <w:pPr>
              <w:ind w:left="5"/>
              <w:rPr>
                <w:sz w:val="28"/>
                <w:szCs w:val="28"/>
              </w:rPr>
            </w:pPr>
            <w:r>
              <w:rPr>
                <w:sz w:val="28"/>
                <w:szCs w:val="28"/>
              </w:rPr>
              <w:t>12</w:t>
            </w:r>
          </w:p>
        </w:tc>
        <w:tc>
          <w:tcPr>
            <w:tcW w:w="7568" w:type="dxa"/>
            <w:tcBorders>
              <w:top w:val="single" w:sz="2" w:space="0" w:color="000000"/>
              <w:left w:val="single" w:sz="2" w:space="0" w:color="000000"/>
              <w:bottom w:val="single" w:sz="2" w:space="0" w:color="000000"/>
              <w:right w:val="single" w:sz="2" w:space="0" w:color="000000"/>
            </w:tcBorders>
          </w:tcPr>
          <w:p w14:paraId="5728D011" w14:textId="022CE004" w:rsidR="00B60F25" w:rsidRPr="00B60F25" w:rsidRDefault="003E65BB" w:rsidP="003E65BB">
            <w:pPr>
              <w:ind w:left="130"/>
              <w:rPr>
                <w:rFonts w:ascii="Arial" w:hAnsi="Arial" w:cs="Arial"/>
                <w:sz w:val="24"/>
              </w:rPr>
            </w:pPr>
            <w:r>
              <w:rPr>
                <w:rFonts w:ascii="Arial" w:hAnsi="Arial" w:cs="Arial"/>
                <w:sz w:val="24"/>
              </w:rPr>
              <w:t xml:space="preserve">The Chairman announced that </w:t>
            </w:r>
            <w:r w:rsidR="00470E04">
              <w:rPr>
                <w:rFonts w:ascii="Arial" w:hAnsi="Arial" w:cs="Arial"/>
                <w:sz w:val="24"/>
              </w:rPr>
              <w:t>there</w:t>
            </w:r>
            <w:r>
              <w:rPr>
                <w:rFonts w:ascii="Arial" w:hAnsi="Arial" w:cs="Arial"/>
                <w:sz w:val="24"/>
              </w:rPr>
              <w:t xml:space="preserve"> was no </w:t>
            </w:r>
            <w:r w:rsidR="00470E04">
              <w:rPr>
                <w:rFonts w:ascii="Arial" w:hAnsi="Arial" w:cs="Arial"/>
                <w:sz w:val="24"/>
              </w:rPr>
              <w:t>further</w:t>
            </w:r>
            <w:r>
              <w:rPr>
                <w:rFonts w:ascii="Arial" w:hAnsi="Arial" w:cs="Arial"/>
                <w:sz w:val="24"/>
              </w:rPr>
              <w:t xml:space="preserve"> information to report.</w:t>
            </w:r>
          </w:p>
        </w:tc>
        <w:tc>
          <w:tcPr>
            <w:tcW w:w="2055" w:type="dxa"/>
            <w:gridSpan w:val="2"/>
            <w:tcBorders>
              <w:top w:val="single" w:sz="2" w:space="0" w:color="000000"/>
              <w:left w:val="single" w:sz="2" w:space="0" w:color="000000"/>
              <w:bottom w:val="single" w:sz="2" w:space="0" w:color="000000"/>
              <w:right w:val="single" w:sz="2" w:space="0" w:color="000000"/>
            </w:tcBorders>
          </w:tcPr>
          <w:p w14:paraId="53C30526" w14:textId="77777777" w:rsidR="00B60F25" w:rsidRDefault="00B60F25">
            <w:pPr>
              <w:ind w:left="5"/>
              <w:rPr>
                <w:rFonts w:ascii="Arial" w:hAnsi="Arial" w:cs="Arial"/>
                <w:sz w:val="24"/>
              </w:rPr>
            </w:pPr>
          </w:p>
        </w:tc>
      </w:tr>
      <w:tr w:rsidR="00B60F25" w14:paraId="5CB307EB" w14:textId="77777777">
        <w:trPr>
          <w:trHeight w:val="1973"/>
        </w:trPr>
        <w:tc>
          <w:tcPr>
            <w:tcW w:w="1172" w:type="dxa"/>
            <w:tcBorders>
              <w:top w:val="single" w:sz="2" w:space="0" w:color="000000"/>
              <w:left w:val="single" w:sz="2" w:space="0" w:color="000000"/>
              <w:bottom w:val="single" w:sz="2" w:space="0" w:color="000000"/>
              <w:right w:val="single" w:sz="2" w:space="0" w:color="000000"/>
            </w:tcBorders>
          </w:tcPr>
          <w:p w14:paraId="698EF046" w14:textId="41D06F4E" w:rsidR="00B60F25" w:rsidRDefault="00B60F25">
            <w:pPr>
              <w:ind w:left="5"/>
              <w:rPr>
                <w:sz w:val="28"/>
                <w:szCs w:val="28"/>
              </w:rPr>
            </w:pPr>
            <w:r>
              <w:rPr>
                <w:sz w:val="28"/>
                <w:szCs w:val="28"/>
              </w:rPr>
              <w:lastRenderedPageBreak/>
              <w:t>1</w:t>
            </w:r>
            <w:r w:rsidR="003D173D">
              <w:rPr>
                <w:sz w:val="28"/>
                <w:szCs w:val="28"/>
              </w:rPr>
              <w:t>3</w:t>
            </w:r>
          </w:p>
        </w:tc>
        <w:tc>
          <w:tcPr>
            <w:tcW w:w="7568" w:type="dxa"/>
            <w:tcBorders>
              <w:top w:val="single" w:sz="2" w:space="0" w:color="000000"/>
              <w:left w:val="single" w:sz="2" w:space="0" w:color="000000"/>
              <w:bottom w:val="single" w:sz="2" w:space="0" w:color="000000"/>
              <w:right w:val="single" w:sz="2" w:space="0" w:color="000000"/>
            </w:tcBorders>
          </w:tcPr>
          <w:p w14:paraId="176DD881" w14:textId="77777777" w:rsidR="00B60F25" w:rsidRDefault="00B60F25" w:rsidP="00CA02B6">
            <w:pPr>
              <w:ind w:left="130"/>
              <w:rPr>
                <w:rFonts w:ascii="Arial" w:hAnsi="Arial" w:cs="Arial"/>
                <w:sz w:val="28"/>
                <w:szCs w:val="28"/>
              </w:rPr>
            </w:pPr>
            <w:r>
              <w:rPr>
                <w:rFonts w:ascii="Arial" w:hAnsi="Arial" w:cs="Arial"/>
                <w:sz w:val="28"/>
                <w:szCs w:val="28"/>
              </w:rPr>
              <w:t>Next Meeting</w:t>
            </w:r>
          </w:p>
          <w:p w14:paraId="3A8DCCEB" w14:textId="62C1BF0D" w:rsidR="00B60F25" w:rsidRDefault="00B60F25" w:rsidP="00CA02B6">
            <w:pPr>
              <w:ind w:left="130"/>
              <w:rPr>
                <w:rFonts w:ascii="Arial" w:hAnsi="Arial" w:cs="Arial"/>
                <w:sz w:val="24"/>
              </w:rPr>
            </w:pPr>
            <w:r>
              <w:rPr>
                <w:rFonts w:ascii="Arial" w:hAnsi="Arial" w:cs="Arial"/>
                <w:sz w:val="24"/>
              </w:rPr>
              <w:t xml:space="preserve">It was agreed that the next meeting would be at </w:t>
            </w:r>
            <w:r w:rsidR="00780455">
              <w:rPr>
                <w:rFonts w:ascii="Arial" w:hAnsi="Arial" w:cs="Arial"/>
                <w:sz w:val="24"/>
              </w:rPr>
              <w:t xml:space="preserve">7 p.m. in </w:t>
            </w:r>
            <w:r>
              <w:rPr>
                <w:rFonts w:ascii="Arial" w:hAnsi="Arial" w:cs="Arial"/>
                <w:sz w:val="24"/>
              </w:rPr>
              <w:t xml:space="preserve">Hermitage Village Hall on Monday the </w:t>
            </w:r>
            <w:r w:rsidR="00470E04">
              <w:rPr>
                <w:rFonts w:ascii="Arial" w:hAnsi="Arial" w:cs="Arial"/>
                <w:sz w:val="24"/>
              </w:rPr>
              <w:t>2</w:t>
            </w:r>
            <w:r w:rsidR="00470E04" w:rsidRPr="00470E04">
              <w:rPr>
                <w:rFonts w:ascii="Arial" w:hAnsi="Arial" w:cs="Arial"/>
                <w:sz w:val="24"/>
                <w:vertAlign w:val="superscript"/>
              </w:rPr>
              <w:t>nd</w:t>
            </w:r>
            <w:r w:rsidR="00470E04">
              <w:rPr>
                <w:rFonts w:ascii="Arial" w:hAnsi="Arial" w:cs="Arial"/>
                <w:sz w:val="24"/>
              </w:rPr>
              <w:t xml:space="preserve"> March 2026</w:t>
            </w:r>
            <w:r>
              <w:rPr>
                <w:rFonts w:ascii="Arial" w:hAnsi="Arial" w:cs="Arial"/>
                <w:sz w:val="24"/>
              </w:rPr>
              <w:t>.</w:t>
            </w:r>
          </w:p>
          <w:p w14:paraId="7B304037" w14:textId="77777777" w:rsidR="006103F7" w:rsidRDefault="006103F7" w:rsidP="00CA02B6">
            <w:pPr>
              <w:ind w:left="130"/>
              <w:rPr>
                <w:rFonts w:ascii="Arial" w:hAnsi="Arial" w:cs="Arial"/>
                <w:sz w:val="24"/>
              </w:rPr>
            </w:pPr>
          </w:p>
          <w:p w14:paraId="32B410B7" w14:textId="77777777" w:rsidR="006103F7" w:rsidRDefault="006103F7" w:rsidP="00CA02B6">
            <w:pPr>
              <w:ind w:left="130"/>
              <w:rPr>
                <w:rFonts w:ascii="Arial" w:hAnsi="Arial" w:cs="Arial"/>
                <w:sz w:val="24"/>
              </w:rPr>
            </w:pPr>
          </w:p>
          <w:p w14:paraId="2BA49DF9" w14:textId="5E44185F" w:rsidR="006103F7" w:rsidRPr="00B60F25" w:rsidRDefault="006103F7" w:rsidP="00CA02B6">
            <w:pPr>
              <w:ind w:left="130"/>
              <w:rPr>
                <w:rFonts w:ascii="Arial" w:hAnsi="Arial" w:cs="Arial"/>
                <w:sz w:val="24"/>
              </w:rPr>
            </w:pPr>
          </w:p>
        </w:tc>
        <w:tc>
          <w:tcPr>
            <w:tcW w:w="2055" w:type="dxa"/>
            <w:gridSpan w:val="2"/>
            <w:tcBorders>
              <w:top w:val="single" w:sz="2" w:space="0" w:color="000000"/>
              <w:left w:val="single" w:sz="2" w:space="0" w:color="000000"/>
              <w:bottom w:val="single" w:sz="2" w:space="0" w:color="000000"/>
              <w:right w:val="single" w:sz="2" w:space="0" w:color="000000"/>
            </w:tcBorders>
          </w:tcPr>
          <w:p w14:paraId="654D2C8D" w14:textId="77777777" w:rsidR="00B60F25" w:rsidRDefault="00B60F25">
            <w:pPr>
              <w:ind w:left="5"/>
              <w:rPr>
                <w:rFonts w:ascii="Arial" w:hAnsi="Arial" w:cs="Arial"/>
                <w:sz w:val="24"/>
              </w:rPr>
            </w:pPr>
          </w:p>
        </w:tc>
      </w:tr>
    </w:tbl>
    <w:p w14:paraId="05D78C34" w14:textId="77F187FF" w:rsidR="00EC2F82" w:rsidRDefault="00FA761C" w:rsidP="001756E9">
      <w:pPr>
        <w:spacing w:after="0"/>
        <w:ind w:left="-1440" w:right="10464"/>
      </w:pPr>
      <w:r>
        <w:t xml:space="preserve"> </w:t>
      </w:r>
    </w:p>
    <w:sectPr w:rsidR="00EC2F82">
      <w:pgSz w:w="11904" w:h="16838"/>
      <w:pgMar w:top="7" w:right="1440" w:bottom="113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13CD8"/>
    <w:multiLevelType w:val="hybridMultilevel"/>
    <w:tmpl w:val="3FFC2B7A"/>
    <w:lvl w:ilvl="0" w:tplc="0D12DF40">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3254702B"/>
    <w:multiLevelType w:val="hybridMultilevel"/>
    <w:tmpl w:val="C41854EC"/>
    <w:lvl w:ilvl="0" w:tplc="6868BE0E">
      <w:start w:val="1"/>
      <w:numFmt w:val="lowerLetter"/>
      <w:lvlText w:val="%1)"/>
      <w:lvlJc w:val="left"/>
      <w:pPr>
        <w:ind w:left="475" w:hanging="360"/>
      </w:pPr>
      <w:rPr>
        <w:rFonts w:ascii="Arial" w:hAnsi="Arial" w:cs="Arial" w:hint="default"/>
        <w:sz w:val="24"/>
      </w:rPr>
    </w:lvl>
    <w:lvl w:ilvl="1" w:tplc="08090019" w:tentative="1">
      <w:start w:val="1"/>
      <w:numFmt w:val="lowerLetter"/>
      <w:lvlText w:val="%2."/>
      <w:lvlJc w:val="left"/>
      <w:pPr>
        <w:ind w:left="1195" w:hanging="360"/>
      </w:pPr>
    </w:lvl>
    <w:lvl w:ilvl="2" w:tplc="0809001B" w:tentative="1">
      <w:start w:val="1"/>
      <w:numFmt w:val="lowerRoman"/>
      <w:lvlText w:val="%3."/>
      <w:lvlJc w:val="right"/>
      <w:pPr>
        <w:ind w:left="1915" w:hanging="180"/>
      </w:pPr>
    </w:lvl>
    <w:lvl w:ilvl="3" w:tplc="0809000F" w:tentative="1">
      <w:start w:val="1"/>
      <w:numFmt w:val="decimal"/>
      <w:lvlText w:val="%4."/>
      <w:lvlJc w:val="left"/>
      <w:pPr>
        <w:ind w:left="2635" w:hanging="360"/>
      </w:pPr>
    </w:lvl>
    <w:lvl w:ilvl="4" w:tplc="08090019" w:tentative="1">
      <w:start w:val="1"/>
      <w:numFmt w:val="lowerLetter"/>
      <w:lvlText w:val="%5."/>
      <w:lvlJc w:val="left"/>
      <w:pPr>
        <w:ind w:left="3355" w:hanging="360"/>
      </w:pPr>
    </w:lvl>
    <w:lvl w:ilvl="5" w:tplc="0809001B" w:tentative="1">
      <w:start w:val="1"/>
      <w:numFmt w:val="lowerRoman"/>
      <w:lvlText w:val="%6."/>
      <w:lvlJc w:val="right"/>
      <w:pPr>
        <w:ind w:left="4075" w:hanging="180"/>
      </w:pPr>
    </w:lvl>
    <w:lvl w:ilvl="6" w:tplc="0809000F" w:tentative="1">
      <w:start w:val="1"/>
      <w:numFmt w:val="decimal"/>
      <w:lvlText w:val="%7."/>
      <w:lvlJc w:val="left"/>
      <w:pPr>
        <w:ind w:left="4795" w:hanging="360"/>
      </w:pPr>
    </w:lvl>
    <w:lvl w:ilvl="7" w:tplc="08090019" w:tentative="1">
      <w:start w:val="1"/>
      <w:numFmt w:val="lowerLetter"/>
      <w:lvlText w:val="%8."/>
      <w:lvlJc w:val="left"/>
      <w:pPr>
        <w:ind w:left="5515" w:hanging="360"/>
      </w:pPr>
    </w:lvl>
    <w:lvl w:ilvl="8" w:tplc="0809001B" w:tentative="1">
      <w:start w:val="1"/>
      <w:numFmt w:val="lowerRoman"/>
      <w:lvlText w:val="%9."/>
      <w:lvlJc w:val="right"/>
      <w:pPr>
        <w:ind w:left="6235" w:hanging="180"/>
      </w:pPr>
    </w:lvl>
  </w:abstractNum>
  <w:abstractNum w:abstractNumId="2" w15:restartNumberingAfterBreak="0">
    <w:nsid w:val="36E07157"/>
    <w:multiLevelType w:val="hybridMultilevel"/>
    <w:tmpl w:val="A378D0F0"/>
    <w:lvl w:ilvl="0" w:tplc="14BA8A86">
      <w:start w:val="1"/>
      <w:numFmt w:val="lowerLetter"/>
      <w:lvlText w:val="%1)"/>
      <w:lvlJc w:val="left"/>
      <w:pPr>
        <w:ind w:left="490" w:hanging="360"/>
      </w:pPr>
      <w:rPr>
        <w:rFonts w:hint="default"/>
      </w:rPr>
    </w:lvl>
    <w:lvl w:ilvl="1" w:tplc="08090019" w:tentative="1">
      <w:start w:val="1"/>
      <w:numFmt w:val="lowerLetter"/>
      <w:lvlText w:val="%2."/>
      <w:lvlJc w:val="left"/>
      <w:pPr>
        <w:ind w:left="1210" w:hanging="360"/>
      </w:pPr>
    </w:lvl>
    <w:lvl w:ilvl="2" w:tplc="0809001B" w:tentative="1">
      <w:start w:val="1"/>
      <w:numFmt w:val="lowerRoman"/>
      <w:lvlText w:val="%3."/>
      <w:lvlJc w:val="right"/>
      <w:pPr>
        <w:ind w:left="1930" w:hanging="180"/>
      </w:pPr>
    </w:lvl>
    <w:lvl w:ilvl="3" w:tplc="0809000F" w:tentative="1">
      <w:start w:val="1"/>
      <w:numFmt w:val="decimal"/>
      <w:lvlText w:val="%4."/>
      <w:lvlJc w:val="left"/>
      <w:pPr>
        <w:ind w:left="2650" w:hanging="360"/>
      </w:pPr>
    </w:lvl>
    <w:lvl w:ilvl="4" w:tplc="08090019" w:tentative="1">
      <w:start w:val="1"/>
      <w:numFmt w:val="lowerLetter"/>
      <w:lvlText w:val="%5."/>
      <w:lvlJc w:val="left"/>
      <w:pPr>
        <w:ind w:left="3370" w:hanging="360"/>
      </w:pPr>
    </w:lvl>
    <w:lvl w:ilvl="5" w:tplc="0809001B" w:tentative="1">
      <w:start w:val="1"/>
      <w:numFmt w:val="lowerRoman"/>
      <w:lvlText w:val="%6."/>
      <w:lvlJc w:val="right"/>
      <w:pPr>
        <w:ind w:left="4090" w:hanging="180"/>
      </w:pPr>
    </w:lvl>
    <w:lvl w:ilvl="6" w:tplc="0809000F" w:tentative="1">
      <w:start w:val="1"/>
      <w:numFmt w:val="decimal"/>
      <w:lvlText w:val="%7."/>
      <w:lvlJc w:val="left"/>
      <w:pPr>
        <w:ind w:left="4810" w:hanging="360"/>
      </w:pPr>
    </w:lvl>
    <w:lvl w:ilvl="7" w:tplc="08090019" w:tentative="1">
      <w:start w:val="1"/>
      <w:numFmt w:val="lowerLetter"/>
      <w:lvlText w:val="%8."/>
      <w:lvlJc w:val="left"/>
      <w:pPr>
        <w:ind w:left="5530" w:hanging="360"/>
      </w:pPr>
    </w:lvl>
    <w:lvl w:ilvl="8" w:tplc="0809001B" w:tentative="1">
      <w:start w:val="1"/>
      <w:numFmt w:val="lowerRoman"/>
      <w:lvlText w:val="%9."/>
      <w:lvlJc w:val="right"/>
      <w:pPr>
        <w:ind w:left="6250" w:hanging="180"/>
      </w:pPr>
    </w:lvl>
  </w:abstractNum>
  <w:abstractNum w:abstractNumId="3" w15:restartNumberingAfterBreak="0">
    <w:nsid w:val="3B0A3FE4"/>
    <w:multiLevelType w:val="hybridMultilevel"/>
    <w:tmpl w:val="A1C2FFDE"/>
    <w:lvl w:ilvl="0" w:tplc="B38EE30A">
      <w:start w:val="1"/>
      <w:numFmt w:val="lowerLetter"/>
      <w:lvlText w:val="%1)"/>
      <w:lvlJc w:val="left"/>
      <w:pPr>
        <w:ind w:left="490" w:hanging="360"/>
      </w:pPr>
      <w:rPr>
        <w:rFonts w:hint="default"/>
      </w:rPr>
    </w:lvl>
    <w:lvl w:ilvl="1" w:tplc="08090019" w:tentative="1">
      <w:start w:val="1"/>
      <w:numFmt w:val="lowerLetter"/>
      <w:lvlText w:val="%2."/>
      <w:lvlJc w:val="left"/>
      <w:pPr>
        <w:ind w:left="1210" w:hanging="360"/>
      </w:pPr>
    </w:lvl>
    <w:lvl w:ilvl="2" w:tplc="0809001B" w:tentative="1">
      <w:start w:val="1"/>
      <w:numFmt w:val="lowerRoman"/>
      <w:lvlText w:val="%3."/>
      <w:lvlJc w:val="right"/>
      <w:pPr>
        <w:ind w:left="1930" w:hanging="180"/>
      </w:pPr>
    </w:lvl>
    <w:lvl w:ilvl="3" w:tplc="0809000F" w:tentative="1">
      <w:start w:val="1"/>
      <w:numFmt w:val="decimal"/>
      <w:lvlText w:val="%4."/>
      <w:lvlJc w:val="left"/>
      <w:pPr>
        <w:ind w:left="2650" w:hanging="360"/>
      </w:pPr>
    </w:lvl>
    <w:lvl w:ilvl="4" w:tplc="08090019" w:tentative="1">
      <w:start w:val="1"/>
      <w:numFmt w:val="lowerLetter"/>
      <w:lvlText w:val="%5."/>
      <w:lvlJc w:val="left"/>
      <w:pPr>
        <w:ind w:left="3370" w:hanging="360"/>
      </w:pPr>
    </w:lvl>
    <w:lvl w:ilvl="5" w:tplc="0809001B" w:tentative="1">
      <w:start w:val="1"/>
      <w:numFmt w:val="lowerRoman"/>
      <w:lvlText w:val="%6."/>
      <w:lvlJc w:val="right"/>
      <w:pPr>
        <w:ind w:left="4090" w:hanging="180"/>
      </w:pPr>
    </w:lvl>
    <w:lvl w:ilvl="6" w:tplc="0809000F" w:tentative="1">
      <w:start w:val="1"/>
      <w:numFmt w:val="decimal"/>
      <w:lvlText w:val="%7."/>
      <w:lvlJc w:val="left"/>
      <w:pPr>
        <w:ind w:left="4810" w:hanging="360"/>
      </w:pPr>
    </w:lvl>
    <w:lvl w:ilvl="7" w:tplc="08090019" w:tentative="1">
      <w:start w:val="1"/>
      <w:numFmt w:val="lowerLetter"/>
      <w:lvlText w:val="%8."/>
      <w:lvlJc w:val="left"/>
      <w:pPr>
        <w:ind w:left="5530" w:hanging="360"/>
      </w:pPr>
    </w:lvl>
    <w:lvl w:ilvl="8" w:tplc="0809001B" w:tentative="1">
      <w:start w:val="1"/>
      <w:numFmt w:val="lowerRoman"/>
      <w:lvlText w:val="%9."/>
      <w:lvlJc w:val="right"/>
      <w:pPr>
        <w:ind w:left="6250" w:hanging="180"/>
      </w:pPr>
    </w:lvl>
  </w:abstractNum>
  <w:num w:numId="1" w16cid:durableId="977806940">
    <w:abstractNumId w:val="3"/>
  </w:num>
  <w:num w:numId="2" w16cid:durableId="1659185479">
    <w:abstractNumId w:val="1"/>
  </w:num>
  <w:num w:numId="3" w16cid:durableId="1982925337">
    <w:abstractNumId w:val="2"/>
  </w:num>
  <w:num w:numId="4" w16cid:durableId="2041204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F82"/>
    <w:rsid w:val="0003542B"/>
    <w:rsid w:val="000354A3"/>
    <w:rsid w:val="00045819"/>
    <w:rsid w:val="0005013D"/>
    <w:rsid w:val="000822AD"/>
    <w:rsid w:val="000822B3"/>
    <w:rsid w:val="000A6562"/>
    <w:rsid w:val="000A7289"/>
    <w:rsid w:val="000B0633"/>
    <w:rsid w:val="000E3CDA"/>
    <w:rsid w:val="00112862"/>
    <w:rsid w:val="0011663E"/>
    <w:rsid w:val="0012274E"/>
    <w:rsid w:val="0012453E"/>
    <w:rsid w:val="001268B1"/>
    <w:rsid w:val="001301C6"/>
    <w:rsid w:val="00134DCE"/>
    <w:rsid w:val="001568F0"/>
    <w:rsid w:val="00162FF5"/>
    <w:rsid w:val="00164CCD"/>
    <w:rsid w:val="001675E1"/>
    <w:rsid w:val="00172943"/>
    <w:rsid w:val="001756E9"/>
    <w:rsid w:val="00194347"/>
    <w:rsid w:val="001A17ED"/>
    <w:rsid w:val="001A7038"/>
    <w:rsid w:val="001B11D3"/>
    <w:rsid w:val="001B242E"/>
    <w:rsid w:val="001B3AAA"/>
    <w:rsid w:val="001C1171"/>
    <w:rsid w:val="001C2A6E"/>
    <w:rsid w:val="001C2BF2"/>
    <w:rsid w:val="001C2C0B"/>
    <w:rsid w:val="001C5846"/>
    <w:rsid w:val="001C58B9"/>
    <w:rsid w:val="001E2F04"/>
    <w:rsid w:val="001E3D91"/>
    <w:rsid w:val="001F145A"/>
    <w:rsid w:val="002174B0"/>
    <w:rsid w:val="002227E4"/>
    <w:rsid w:val="00224D7A"/>
    <w:rsid w:val="00232254"/>
    <w:rsid w:val="002548FA"/>
    <w:rsid w:val="00254E08"/>
    <w:rsid w:val="00264730"/>
    <w:rsid w:val="00271677"/>
    <w:rsid w:val="00272156"/>
    <w:rsid w:val="002734F4"/>
    <w:rsid w:val="002A1110"/>
    <w:rsid w:val="002A35D9"/>
    <w:rsid w:val="002A7990"/>
    <w:rsid w:val="002B6376"/>
    <w:rsid w:val="002C337F"/>
    <w:rsid w:val="002F4002"/>
    <w:rsid w:val="00301017"/>
    <w:rsid w:val="00344065"/>
    <w:rsid w:val="003543F1"/>
    <w:rsid w:val="00362555"/>
    <w:rsid w:val="00374CB0"/>
    <w:rsid w:val="00375C86"/>
    <w:rsid w:val="003853C7"/>
    <w:rsid w:val="00386216"/>
    <w:rsid w:val="00387EDC"/>
    <w:rsid w:val="00390206"/>
    <w:rsid w:val="003937F6"/>
    <w:rsid w:val="003962BA"/>
    <w:rsid w:val="003A34CB"/>
    <w:rsid w:val="003B1C8C"/>
    <w:rsid w:val="003B5321"/>
    <w:rsid w:val="003C68B2"/>
    <w:rsid w:val="003C6A22"/>
    <w:rsid w:val="003D08C7"/>
    <w:rsid w:val="003D173D"/>
    <w:rsid w:val="003D2CDB"/>
    <w:rsid w:val="003D725F"/>
    <w:rsid w:val="003E3324"/>
    <w:rsid w:val="003E65BB"/>
    <w:rsid w:val="003F2C32"/>
    <w:rsid w:val="00403D27"/>
    <w:rsid w:val="004139C8"/>
    <w:rsid w:val="00414279"/>
    <w:rsid w:val="004172A7"/>
    <w:rsid w:val="00424933"/>
    <w:rsid w:val="004268B1"/>
    <w:rsid w:val="00435B8A"/>
    <w:rsid w:val="004375DD"/>
    <w:rsid w:val="00442F7E"/>
    <w:rsid w:val="004463C6"/>
    <w:rsid w:val="00464093"/>
    <w:rsid w:val="00470E04"/>
    <w:rsid w:val="004807EC"/>
    <w:rsid w:val="00482EF2"/>
    <w:rsid w:val="004850AF"/>
    <w:rsid w:val="00491F1B"/>
    <w:rsid w:val="004926FF"/>
    <w:rsid w:val="00492E8A"/>
    <w:rsid w:val="00495C14"/>
    <w:rsid w:val="00497620"/>
    <w:rsid w:val="004A5F20"/>
    <w:rsid w:val="004B6969"/>
    <w:rsid w:val="004D14ED"/>
    <w:rsid w:val="004D2B50"/>
    <w:rsid w:val="004E3352"/>
    <w:rsid w:val="004E363C"/>
    <w:rsid w:val="004F0F94"/>
    <w:rsid w:val="004F1A31"/>
    <w:rsid w:val="0050458B"/>
    <w:rsid w:val="00505F62"/>
    <w:rsid w:val="00514C2E"/>
    <w:rsid w:val="00516D34"/>
    <w:rsid w:val="005636BC"/>
    <w:rsid w:val="005654C4"/>
    <w:rsid w:val="0056694C"/>
    <w:rsid w:val="005670E8"/>
    <w:rsid w:val="00582DC9"/>
    <w:rsid w:val="005A62C7"/>
    <w:rsid w:val="005B0139"/>
    <w:rsid w:val="005B019F"/>
    <w:rsid w:val="005C2E65"/>
    <w:rsid w:val="005C452A"/>
    <w:rsid w:val="005E39FF"/>
    <w:rsid w:val="005E5856"/>
    <w:rsid w:val="005F1935"/>
    <w:rsid w:val="00602F80"/>
    <w:rsid w:val="006047D8"/>
    <w:rsid w:val="006103F7"/>
    <w:rsid w:val="00626103"/>
    <w:rsid w:val="00627234"/>
    <w:rsid w:val="0064348E"/>
    <w:rsid w:val="00647234"/>
    <w:rsid w:val="00651F49"/>
    <w:rsid w:val="006529A8"/>
    <w:rsid w:val="00655B29"/>
    <w:rsid w:val="00656C69"/>
    <w:rsid w:val="00656F7E"/>
    <w:rsid w:val="00660946"/>
    <w:rsid w:val="00672932"/>
    <w:rsid w:val="00672F31"/>
    <w:rsid w:val="00676B9A"/>
    <w:rsid w:val="00684DA9"/>
    <w:rsid w:val="006873F5"/>
    <w:rsid w:val="00695C2A"/>
    <w:rsid w:val="006B0542"/>
    <w:rsid w:val="006C61AC"/>
    <w:rsid w:val="006E180C"/>
    <w:rsid w:val="006E5873"/>
    <w:rsid w:val="00701D47"/>
    <w:rsid w:val="0071153D"/>
    <w:rsid w:val="00713573"/>
    <w:rsid w:val="0074441A"/>
    <w:rsid w:val="007502B4"/>
    <w:rsid w:val="00780455"/>
    <w:rsid w:val="00786C05"/>
    <w:rsid w:val="0079662A"/>
    <w:rsid w:val="007B43C4"/>
    <w:rsid w:val="007D6D03"/>
    <w:rsid w:val="007E05A6"/>
    <w:rsid w:val="007E11D0"/>
    <w:rsid w:val="007E6B29"/>
    <w:rsid w:val="00822D2D"/>
    <w:rsid w:val="008344E2"/>
    <w:rsid w:val="008352C6"/>
    <w:rsid w:val="00836C4F"/>
    <w:rsid w:val="00840ACA"/>
    <w:rsid w:val="008422EF"/>
    <w:rsid w:val="00852705"/>
    <w:rsid w:val="00862392"/>
    <w:rsid w:val="00870599"/>
    <w:rsid w:val="00880C32"/>
    <w:rsid w:val="00881AC0"/>
    <w:rsid w:val="00881F85"/>
    <w:rsid w:val="008822EC"/>
    <w:rsid w:val="008A266F"/>
    <w:rsid w:val="008A2EC9"/>
    <w:rsid w:val="008B5315"/>
    <w:rsid w:val="008B71A8"/>
    <w:rsid w:val="008C1855"/>
    <w:rsid w:val="008E2961"/>
    <w:rsid w:val="008F147A"/>
    <w:rsid w:val="0090434F"/>
    <w:rsid w:val="00913E8F"/>
    <w:rsid w:val="00930F99"/>
    <w:rsid w:val="00933023"/>
    <w:rsid w:val="00953900"/>
    <w:rsid w:val="00960311"/>
    <w:rsid w:val="00960861"/>
    <w:rsid w:val="00961842"/>
    <w:rsid w:val="00972013"/>
    <w:rsid w:val="00980176"/>
    <w:rsid w:val="0099383C"/>
    <w:rsid w:val="009A24C2"/>
    <w:rsid w:val="009A48B1"/>
    <w:rsid w:val="009D728F"/>
    <w:rsid w:val="009F1F83"/>
    <w:rsid w:val="009F26BF"/>
    <w:rsid w:val="00A036C0"/>
    <w:rsid w:val="00A40EC2"/>
    <w:rsid w:val="00A453A0"/>
    <w:rsid w:val="00A47A58"/>
    <w:rsid w:val="00A6501D"/>
    <w:rsid w:val="00A70773"/>
    <w:rsid w:val="00A76DA8"/>
    <w:rsid w:val="00A97D53"/>
    <w:rsid w:val="00AC0E5E"/>
    <w:rsid w:val="00AC33FC"/>
    <w:rsid w:val="00AC5042"/>
    <w:rsid w:val="00AD12D3"/>
    <w:rsid w:val="00AD1CF4"/>
    <w:rsid w:val="00AE4FBB"/>
    <w:rsid w:val="00AE528B"/>
    <w:rsid w:val="00B125CB"/>
    <w:rsid w:val="00B215E1"/>
    <w:rsid w:val="00B277B9"/>
    <w:rsid w:val="00B35931"/>
    <w:rsid w:val="00B368C5"/>
    <w:rsid w:val="00B37BF3"/>
    <w:rsid w:val="00B500FA"/>
    <w:rsid w:val="00B51D52"/>
    <w:rsid w:val="00B5758C"/>
    <w:rsid w:val="00B60F25"/>
    <w:rsid w:val="00B62D71"/>
    <w:rsid w:val="00B65096"/>
    <w:rsid w:val="00B84516"/>
    <w:rsid w:val="00B91258"/>
    <w:rsid w:val="00B96E4E"/>
    <w:rsid w:val="00BA1C9B"/>
    <w:rsid w:val="00BA2075"/>
    <w:rsid w:val="00BA5577"/>
    <w:rsid w:val="00BB042D"/>
    <w:rsid w:val="00BB7691"/>
    <w:rsid w:val="00BB7C61"/>
    <w:rsid w:val="00BD21CC"/>
    <w:rsid w:val="00BE10CB"/>
    <w:rsid w:val="00BF0081"/>
    <w:rsid w:val="00BF6E9F"/>
    <w:rsid w:val="00C000B2"/>
    <w:rsid w:val="00C304C5"/>
    <w:rsid w:val="00C32193"/>
    <w:rsid w:val="00C41072"/>
    <w:rsid w:val="00C41226"/>
    <w:rsid w:val="00C43CE1"/>
    <w:rsid w:val="00C46774"/>
    <w:rsid w:val="00C57CF0"/>
    <w:rsid w:val="00C62042"/>
    <w:rsid w:val="00C75B4E"/>
    <w:rsid w:val="00C8049E"/>
    <w:rsid w:val="00C84385"/>
    <w:rsid w:val="00C849F5"/>
    <w:rsid w:val="00C909A2"/>
    <w:rsid w:val="00CA02B6"/>
    <w:rsid w:val="00CA16B6"/>
    <w:rsid w:val="00CA4BB2"/>
    <w:rsid w:val="00CA5C9D"/>
    <w:rsid w:val="00CC5029"/>
    <w:rsid w:val="00CE4212"/>
    <w:rsid w:val="00CF3D98"/>
    <w:rsid w:val="00CF5B14"/>
    <w:rsid w:val="00D0397E"/>
    <w:rsid w:val="00D07FCC"/>
    <w:rsid w:val="00D13666"/>
    <w:rsid w:val="00D2459B"/>
    <w:rsid w:val="00D3077F"/>
    <w:rsid w:val="00D74A40"/>
    <w:rsid w:val="00D77E9C"/>
    <w:rsid w:val="00D80634"/>
    <w:rsid w:val="00DA1BAF"/>
    <w:rsid w:val="00DA6CF0"/>
    <w:rsid w:val="00DB31F9"/>
    <w:rsid w:val="00DB7803"/>
    <w:rsid w:val="00DC2129"/>
    <w:rsid w:val="00DC29DC"/>
    <w:rsid w:val="00DD13CB"/>
    <w:rsid w:val="00DD69C1"/>
    <w:rsid w:val="00DF1E2F"/>
    <w:rsid w:val="00E05124"/>
    <w:rsid w:val="00E162F4"/>
    <w:rsid w:val="00E212CB"/>
    <w:rsid w:val="00E22110"/>
    <w:rsid w:val="00E24BA8"/>
    <w:rsid w:val="00E45C46"/>
    <w:rsid w:val="00E51E04"/>
    <w:rsid w:val="00E66B95"/>
    <w:rsid w:val="00E731AF"/>
    <w:rsid w:val="00E81364"/>
    <w:rsid w:val="00E86AF4"/>
    <w:rsid w:val="00E90955"/>
    <w:rsid w:val="00EA5BAF"/>
    <w:rsid w:val="00EA7996"/>
    <w:rsid w:val="00EB07A5"/>
    <w:rsid w:val="00EB46BA"/>
    <w:rsid w:val="00EC2F82"/>
    <w:rsid w:val="00EC5302"/>
    <w:rsid w:val="00ED2C4B"/>
    <w:rsid w:val="00ED3D48"/>
    <w:rsid w:val="00EE4A7A"/>
    <w:rsid w:val="00EF452A"/>
    <w:rsid w:val="00EF6529"/>
    <w:rsid w:val="00F04DB5"/>
    <w:rsid w:val="00F31D40"/>
    <w:rsid w:val="00F330AB"/>
    <w:rsid w:val="00F35DD5"/>
    <w:rsid w:val="00F36A71"/>
    <w:rsid w:val="00F5397D"/>
    <w:rsid w:val="00F637DB"/>
    <w:rsid w:val="00F808E0"/>
    <w:rsid w:val="00F85E88"/>
    <w:rsid w:val="00F9090A"/>
    <w:rsid w:val="00F95378"/>
    <w:rsid w:val="00FA761C"/>
    <w:rsid w:val="00FD0352"/>
    <w:rsid w:val="00FD2553"/>
    <w:rsid w:val="00FD4BF0"/>
    <w:rsid w:val="00FE1D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4BAD2"/>
  <w15:docId w15:val="{96ED27B3-32AC-4D1D-BEEB-608C4D29A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E33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186</TotalTime>
  <Pages>4</Pages>
  <Words>933</Words>
  <Characters>5321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highstoy</dc:creator>
  <cp:keywords/>
  <cp:lastModifiedBy>PC highstoy</cp:lastModifiedBy>
  <cp:revision>9</cp:revision>
  <cp:lastPrinted>2025-03-14T12:43:00Z</cp:lastPrinted>
  <dcterms:created xsi:type="dcterms:W3CDTF">2025-12-04T16:56:00Z</dcterms:created>
  <dcterms:modified xsi:type="dcterms:W3CDTF">2025-12-07T14:59:00Z</dcterms:modified>
</cp:coreProperties>
</file>