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1BD88" w14:textId="77777777" w:rsidR="00407B89" w:rsidRPr="004D30E8" w:rsidRDefault="00AB1A74">
      <w:pPr>
        <w:spacing w:after="0"/>
        <w:ind w:left="629"/>
        <w:jc w:val="center"/>
        <w:rPr>
          <w:rFonts w:ascii="Arial" w:hAnsi="Arial" w:cs="Arial"/>
        </w:rPr>
      </w:pPr>
      <w:r w:rsidRPr="004D30E8">
        <w:rPr>
          <w:rFonts w:ascii="Arial" w:hAnsi="Arial" w:cs="Arial"/>
          <w:sz w:val="28"/>
        </w:rPr>
        <w:t>High Stoy Parish Council</w:t>
      </w:r>
    </w:p>
    <w:p w14:paraId="62D0E6B7" w14:textId="77777777" w:rsidR="00407B89" w:rsidRDefault="00AB1A74">
      <w:pPr>
        <w:spacing w:after="43" w:line="216" w:lineRule="auto"/>
        <w:ind w:left="2048" w:right="1409" w:hanging="10"/>
        <w:jc w:val="center"/>
      </w:pPr>
      <w:r>
        <w:rPr>
          <w:sz w:val="24"/>
        </w:rPr>
        <w:t>Clerk to the Council: Christopher Cook</w:t>
      </w:r>
    </w:p>
    <w:p w14:paraId="032FF24B" w14:textId="77777777" w:rsidR="00407B89" w:rsidRPr="00FE28A7" w:rsidRDefault="00AB1A74">
      <w:pPr>
        <w:spacing w:after="0"/>
        <w:ind w:left="2045"/>
        <w:rPr>
          <w:lang w:val="fr-CA"/>
        </w:rPr>
      </w:pPr>
      <w:r>
        <w:rPr>
          <w:sz w:val="24"/>
        </w:rPr>
        <w:t xml:space="preserve">Valley Views Stile Way, </w:t>
      </w:r>
      <w:proofErr w:type="spellStart"/>
      <w:r>
        <w:rPr>
          <w:sz w:val="24"/>
        </w:rPr>
        <w:t>Batcombe</w:t>
      </w:r>
      <w:proofErr w:type="spellEnd"/>
      <w:r>
        <w:rPr>
          <w:sz w:val="24"/>
        </w:rPr>
        <w:t xml:space="preserve">, Dorchester, Dorset. </w:t>
      </w:r>
      <w:r w:rsidRPr="00FE28A7">
        <w:rPr>
          <w:sz w:val="24"/>
          <w:lang w:val="fr-CA"/>
        </w:rPr>
        <w:t>DT2 7BG</w:t>
      </w:r>
    </w:p>
    <w:p w14:paraId="616EEBBB" w14:textId="43390C74" w:rsidR="00407B89" w:rsidRPr="00FE28A7" w:rsidRDefault="00AB1A74">
      <w:pPr>
        <w:spacing w:after="308" w:line="216" w:lineRule="auto"/>
        <w:ind w:left="2048" w:right="1400" w:hanging="10"/>
        <w:jc w:val="center"/>
        <w:rPr>
          <w:lang w:val="fr-CA"/>
        </w:rPr>
      </w:pPr>
      <w:proofErr w:type="gramStart"/>
      <w:r w:rsidRPr="00FE28A7">
        <w:rPr>
          <w:sz w:val="24"/>
          <w:lang w:val="fr-CA"/>
        </w:rPr>
        <w:t>E-Mail</w:t>
      </w:r>
      <w:proofErr w:type="gramEnd"/>
      <w:r w:rsidRPr="00FE28A7">
        <w:rPr>
          <w:sz w:val="24"/>
          <w:lang w:val="fr-CA"/>
        </w:rPr>
        <w:t xml:space="preserve">: </w:t>
      </w:r>
      <w:r w:rsidR="001D52A1">
        <w:rPr>
          <w:sz w:val="24"/>
          <w:lang w:val="fr-CA"/>
        </w:rPr>
        <w:t>clerk@highstoyparishcouncil.gov.uk</w:t>
      </w:r>
      <w:r w:rsidRPr="00FE28A7">
        <w:rPr>
          <w:sz w:val="24"/>
          <w:lang w:val="fr-CA"/>
        </w:rPr>
        <w:t xml:space="preserve"> </w:t>
      </w:r>
      <w:r w:rsidRPr="00FE28A7">
        <w:rPr>
          <w:sz w:val="24"/>
          <w:u w:val="single" w:color="000000"/>
          <w:lang w:val="fr-CA"/>
        </w:rPr>
        <w:t>http</w:t>
      </w:r>
      <w:r w:rsidR="001D52A1">
        <w:rPr>
          <w:sz w:val="24"/>
          <w:u w:val="single" w:color="000000"/>
          <w:lang w:val="fr-CA"/>
        </w:rPr>
        <w:t>s</w:t>
      </w:r>
      <w:r w:rsidRPr="00FE28A7">
        <w:rPr>
          <w:sz w:val="24"/>
          <w:u w:val="single" w:color="000000"/>
          <w:lang w:val="fr-CA"/>
        </w:rPr>
        <w:t>://hiqhstoyp</w:t>
      </w:r>
      <w:r w:rsidR="001D52A1">
        <w:rPr>
          <w:sz w:val="24"/>
          <w:u w:val="single" w:color="000000"/>
          <w:lang w:val="fr-CA"/>
        </w:rPr>
        <w:t>arish</w:t>
      </w:r>
      <w:r w:rsidRPr="00FE28A7">
        <w:rPr>
          <w:sz w:val="24"/>
          <w:u w:val="single" w:color="000000"/>
          <w:lang w:val="fr-CA"/>
        </w:rPr>
        <w:t>c</w:t>
      </w:r>
      <w:r w:rsidR="001D52A1">
        <w:rPr>
          <w:sz w:val="24"/>
          <w:u w:val="single" w:color="000000"/>
          <w:lang w:val="fr-CA"/>
        </w:rPr>
        <w:t>ouncil</w:t>
      </w:r>
      <w:r w:rsidRPr="00FE28A7">
        <w:rPr>
          <w:sz w:val="24"/>
          <w:u w:val="single" w:color="000000"/>
          <w:lang w:val="fr-CA"/>
        </w:rPr>
        <w:t>.</w:t>
      </w:r>
      <w:r w:rsidR="001D52A1">
        <w:rPr>
          <w:sz w:val="24"/>
          <w:u w:val="single" w:color="000000"/>
          <w:lang w:val="fr-CA"/>
        </w:rPr>
        <w:t>gov</w:t>
      </w:r>
      <w:r w:rsidRPr="00FE28A7">
        <w:rPr>
          <w:sz w:val="24"/>
          <w:u w:val="single" w:color="000000"/>
          <w:lang w:val="fr-CA"/>
        </w:rPr>
        <w:t>.uk</w:t>
      </w:r>
    </w:p>
    <w:p w14:paraId="77563F85" w14:textId="77777777" w:rsidR="00407B89" w:rsidRDefault="00AB1A74" w:rsidP="00FE28A7">
      <w:pPr>
        <w:pBdr>
          <w:top w:val="single" w:sz="3" w:space="0" w:color="000000"/>
          <w:left w:val="single" w:sz="6" w:space="0" w:color="000000"/>
          <w:bottom w:val="single" w:sz="3" w:space="0" w:color="000000"/>
          <w:right w:val="single" w:sz="6" w:space="0" w:color="000000"/>
        </w:pBdr>
        <w:spacing w:after="0"/>
        <w:ind w:left="629"/>
        <w:jc w:val="center"/>
      </w:pPr>
      <w:r>
        <w:rPr>
          <w:sz w:val="28"/>
        </w:rPr>
        <w:t>AGENDA</w:t>
      </w:r>
    </w:p>
    <w:p w14:paraId="42CFD950" w14:textId="77777777" w:rsidR="00407B89" w:rsidRDefault="00AB1A74" w:rsidP="00FE28A7">
      <w:pPr>
        <w:pBdr>
          <w:top w:val="single" w:sz="3" w:space="0" w:color="000000"/>
          <w:left w:val="single" w:sz="6" w:space="0" w:color="000000"/>
          <w:bottom w:val="single" w:sz="3" w:space="0" w:color="000000"/>
          <w:right w:val="single" w:sz="6" w:space="0" w:color="000000"/>
        </w:pBdr>
        <w:spacing w:after="0"/>
        <w:ind w:left="629"/>
        <w:jc w:val="center"/>
      </w:pPr>
      <w:r>
        <w:rPr>
          <w:sz w:val="26"/>
        </w:rPr>
        <w:t>Members are summoned to attend</w:t>
      </w:r>
    </w:p>
    <w:p w14:paraId="3AD09F9D" w14:textId="77777777" w:rsidR="00407B89" w:rsidRDefault="00AB1A74" w:rsidP="00FE28A7">
      <w:pPr>
        <w:pBdr>
          <w:top w:val="single" w:sz="3" w:space="0" w:color="000000"/>
          <w:left w:val="single" w:sz="6" w:space="0" w:color="000000"/>
          <w:bottom w:val="single" w:sz="3" w:space="0" w:color="000000"/>
          <w:right w:val="single" w:sz="6" w:space="0" w:color="000000"/>
        </w:pBdr>
        <w:spacing w:after="0"/>
        <w:ind w:left="629"/>
        <w:jc w:val="center"/>
      </w:pPr>
      <w:r>
        <w:rPr>
          <w:sz w:val="28"/>
        </w:rPr>
        <w:t>THE HIGH STOY PARISH COUNCIL MEETING OF FULL COUNCIL</w:t>
      </w:r>
    </w:p>
    <w:p w14:paraId="708823CC" w14:textId="22409F6F" w:rsidR="00407B89" w:rsidRDefault="00AB1A74" w:rsidP="00FE28A7">
      <w:pPr>
        <w:pBdr>
          <w:top w:val="single" w:sz="3" w:space="0" w:color="000000"/>
          <w:left w:val="single" w:sz="6" w:space="0" w:color="000000"/>
          <w:bottom w:val="single" w:sz="3" w:space="0" w:color="000000"/>
          <w:right w:val="single" w:sz="6" w:space="0" w:color="000000"/>
        </w:pBdr>
        <w:spacing w:after="154"/>
        <w:ind w:left="629"/>
        <w:jc w:val="center"/>
      </w:pPr>
      <w:r>
        <w:rPr>
          <w:sz w:val="26"/>
        </w:rPr>
        <w:t xml:space="preserve">7.00pm on Tuesday </w:t>
      </w:r>
      <w:r w:rsidR="00FE28A7">
        <w:rPr>
          <w:sz w:val="26"/>
        </w:rPr>
        <w:t>1</w:t>
      </w:r>
      <w:r w:rsidR="001D52A1">
        <w:rPr>
          <w:sz w:val="26"/>
        </w:rPr>
        <w:t>st</w:t>
      </w:r>
      <w:r w:rsidR="00FE28A7">
        <w:rPr>
          <w:sz w:val="26"/>
        </w:rPr>
        <w:t xml:space="preserve"> </w:t>
      </w:r>
      <w:r w:rsidR="00B879F6">
        <w:rPr>
          <w:sz w:val="26"/>
        </w:rPr>
        <w:t>June</w:t>
      </w:r>
      <w:r>
        <w:rPr>
          <w:sz w:val="26"/>
        </w:rPr>
        <w:t xml:space="preserve"> 202</w:t>
      </w:r>
      <w:r w:rsidR="00411463">
        <w:rPr>
          <w:sz w:val="26"/>
        </w:rPr>
        <w:t>6</w:t>
      </w:r>
      <w:r>
        <w:rPr>
          <w:sz w:val="26"/>
        </w:rPr>
        <w:t xml:space="preserve"> at </w:t>
      </w:r>
      <w:r w:rsidR="00B879F6">
        <w:rPr>
          <w:sz w:val="26"/>
        </w:rPr>
        <w:t>The Friary Meeting Room</w:t>
      </w:r>
    </w:p>
    <w:p w14:paraId="31D23A2D" w14:textId="0933797E" w:rsidR="00407B89" w:rsidRDefault="00142CC1" w:rsidP="00FE28A7">
      <w:pPr>
        <w:pBdr>
          <w:top w:val="single" w:sz="3" w:space="0" w:color="000000"/>
          <w:left w:val="single" w:sz="6" w:space="0" w:color="000000"/>
          <w:bottom w:val="single" w:sz="3" w:space="0" w:color="000000"/>
          <w:right w:val="single" w:sz="6" w:space="0" w:color="000000"/>
        </w:pBdr>
        <w:spacing w:after="209"/>
        <w:ind w:left="629"/>
        <w:jc w:val="center"/>
      </w:pPr>
      <w:r>
        <w:rPr>
          <w:sz w:val="26"/>
        </w:rPr>
        <w:t>Th</w:t>
      </w:r>
      <w:r w:rsidR="00AB1A74">
        <w:rPr>
          <w:sz w:val="26"/>
        </w:rPr>
        <w:t xml:space="preserve">e Public and Press are welcome to </w:t>
      </w:r>
      <w:r w:rsidR="00FE28A7">
        <w:rPr>
          <w:sz w:val="26"/>
        </w:rPr>
        <w:t>attend</w:t>
      </w:r>
      <w:r w:rsidR="00AB1A74">
        <w:rPr>
          <w:sz w:val="26"/>
        </w:rPr>
        <w:t xml:space="preserve"> the meetings of the Parish Council</w:t>
      </w:r>
    </w:p>
    <w:p w14:paraId="690EADEE" w14:textId="77777777" w:rsidR="00407B89" w:rsidRPr="004D30E8" w:rsidRDefault="00AB1A74">
      <w:pPr>
        <w:numPr>
          <w:ilvl w:val="0"/>
          <w:numId w:val="1"/>
        </w:numPr>
        <w:spacing w:after="0"/>
        <w:ind w:hanging="370"/>
        <w:rPr>
          <w:rFonts w:ascii="Arial" w:hAnsi="Arial" w:cs="Arial"/>
          <w:sz w:val="24"/>
        </w:rPr>
      </w:pPr>
      <w:r w:rsidRPr="004D30E8">
        <w:rPr>
          <w:rFonts w:ascii="Arial" w:hAnsi="Arial" w:cs="Arial"/>
          <w:sz w:val="24"/>
        </w:rPr>
        <w:t>Apologies for absence</w:t>
      </w:r>
    </w:p>
    <w:p w14:paraId="73337EA4" w14:textId="77777777" w:rsidR="00407B89" w:rsidRPr="004D30E8" w:rsidRDefault="00AB1A74">
      <w:pPr>
        <w:numPr>
          <w:ilvl w:val="0"/>
          <w:numId w:val="1"/>
        </w:numPr>
        <w:spacing w:after="0"/>
        <w:ind w:hanging="370"/>
        <w:rPr>
          <w:rFonts w:ascii="Arial" w:hAnsi="Arial" w:cs="Arial"/>
          <w:sz w:val="24"/>
        </w:rPr>
      </w:pPr>
      <w:r w:rsidRPr="004D30E8">
        <w:rPr>
          <w:rFonts w:ascii="Arial" w:hAnsi="Arial" w:cs="Arial"/>
          <w:sz w:val="24"/>
        </w:rPr>
        <w:t>Register of interest of Parish Council Members</w:t>
      </w:r>
    </w:p>
    <w:p w14:paraId="198E4B19" w14:textId="77777777" w:rsidR="00407B89" w:rsidRPr="004D30E8" w:rsidRDefault="00AB1A74">
      <w:pPr>
        <w:numPr>
          <w:ilvl w:val="0"/>
          <w:numId w:val="1"/>
        </w:numPr>
        <w:spacing w:after="0"/>
        <w:ind w:hanging="370"/>
        <w:rPr>
          <w:rFonts w:ascii="Arial" w:hAnsi="Arial" w:cs="Arial"/>
          <w:sz w:val="24"/>
        </w:rPr>
      </w:pPr>
      <w:r w:rsidRPr="004D30E8">
        <w:rPr>
          <w:rFonts w:ascii="Arial" w:hAnsi="Arial" w:cs="Arial"/>
          <w:sz w:val="24"/>
        </w:rPr>
        <w:t>Public discussion period</w:t>
      </w:r>
    </w:p>
    <w:p w14:paraId="02E3B8C1" w14:textId="2BB83E28" w:rsidR="00407B89" w:rsidRPr="004D30E8" w:rsidRDefault="00AB1A74">
      <w:pPr>
        <w:numPr>
          <w:ilvl w:val="0"/>
          <w:numId w:val="1"/>
        </w:numPr>
        <w:spacing w:after="3" w:line="265" w:lineRule="auto"/>
        <w:ind w:hanging="370"/>
        <w:rPr>
          <w:rFonts w:ascii="Arial" w:hAnsi="Arial" w:cs="Arial"/>
          <w:sz w:val="24"/>
        </w:rPr>
      </w:pPr>
      <w:r w:rsidRPr="004D30E8">
        <w:rPr>
          <w:rFonts w:ascii="Arial" w:hAnsi="Arial" w:cs="Arial"/>
          <w:sz w:val="24"/>
        </w:rPr>
        <w:t>Review of minutes from previous meeting (</w:t>
      </w:r>
      <w:r w:rsidR="001D52A1">
        <w:rPr>
          <w:rFonts w:ascii="Arial" w:hAnsi="Arial" w:cs="Arial"/>
          <w:sz w:val="24"/>
        </w:rPr>
        <w:t>2nd</w:t>
      </w:r>
      <w:r w:rsidR="00B879F6" w:rsidRPr="004D30E8">
        <w:rPr>
          <w:rFonts w:ascii="Arial" w:hAnsi="Arial" w:cs="Arial"/>
          <w:sz w:val="24"/>
        </w:rPr>
        <w:t xml:space="preserve"> March 202</w:t>
      </w:r>
      <w:r w:rsidR="001D52A1">
        <w:rPr>
          <w:rFonts w:ascii="Arial" w:hAnsi="Arial" w:cs="Arial"/>
          <w:sz w:val="24"/>
        </w:rPr>
        <w:t>6</w:t>
      </w:r>
      <w:r w:rsidRPr="004D30E8">
        <w:rPr>
          <w:rFonts w:ascii="Arial" w:hAnsi="Arial" w:cs="Arial"/>
          <w:sz w:val="24"/>
        </w:rPr>
        <w:t>)</w:t>
      </w:r>
    </w:p>
    <w:p w14:paraId="75338034" w14:textId="77777777" w:rsidR="00407B89" w:rsidRPr="004D30E8" w:rsidRDefault="00AB1A74">
      <w:pPr>
        <w:numPr>
          <w:ilvl w:val="0"/>
          <w:numId w:val="1"/>
        </w:numPr>
        <w:spacing w:after="3" w:line="265" w:lineRule="auto"/>
        <w:ind w:hanging="370"/>
        <w:rPr>
          <w:rFonts w:ascii="Arial" w:hAnsi="Arial" w:cs="Arial"/>
          <w:sz w:val="24"/>
        </w:rPr>
      </w:pPr>
      <w:r w:rsidRPr="004D30E8">
        <w:rPr>
          <w:rFonts w:ascii="Arial" w:hAnsi="Arial" w:cs="Arial"/>
          <w:sz w:val="24"/>
        </w:rPr>
        <w:t>Matters arising from previous meetings, not on this agenda</w:t>
      </w:r>
    </w:p>
    <w:p w14:paraId="53CA3EA8" w14:textId="77777777" w:rsidR="00407B89" w:rsidRPr="004D30E8" w:rsidRDefault="00AB1A74">
      <w:pPr>
        <w:numPr>
          <w:ilvl w:val="0"/>
          <w:numId w:val="1"/>
        </w:numPr>
        <w:spacing w:after="3" w:line="265" w:lineRule="auto"/>
        <w:ind w:hanging="370"/>
        <w:rPr>
          <w:rFonts w:ascii="Arial" w:hAnsi="Arial" w:cs="Arial"/>
          <w:sz w:val="24"/>
        </w:rPr>
      </w:pPr>
      <w:r w:rsidRPr="004D30E8">
        <w:rPr>
          <w:rFonts w:ascii="Arial" w:hAnsi="Arial" w:cs="Arial"/>
          <w:sz w:val="24"/>
        </w:rPr>
        <w:t>Highway Matters:</w:t>
      </w:r>
    </w:p>
    <w:p w14:paraId="10D295DD" w14:textId="77777777" w:rsidR="00407B89" w:rsidRPr="004D30E8" w:rsidRDefault="00AB1A74">
      <w:pPr>
        <w:numPr>
          <w:ilvl w:val="1"/>
          <w:numId w:val="1"/>
        </w:numPr>
        <w:spacing w:after="0"/>
        <w:ind w:hanging="447"/>
        <w:rPr>
          <w:rFonts w:ascii="Arial" w:hAnsi="Arial" w:cs="Arial"/>
          <w:sz w:val="24"/>
        </w:rPr>
      </w:pPr>
      <w:r w:rsidRPr="004D30E8">
        <w:rPr>
          <w:rFonts w:ascii="Arial" w:hAnsi="Arial" w:cs="Arial"/>
          <w:sz w:val="24"/>
        </w:rPr>
        <w:t>Notification of any damage/issues reported by public (Clerk)</w:t>
      </w:r>
    </w:p>
    <w:p w14:paraId="59043A63" w14:textId="152884E5" w:rsidR="006F2536" w:rsidRPr="004D30E8" w:rsidRDefault="006F2536">
      <w:pPr>
        <w:numPr>
          <w:ilvl w:val="1"/>
          <w:numId w:val="1"/>
        </w:numPr>
        <w:spacing w:after="0"/>
        <w:ind w:hanging="447"/>
        <w:rPr>
          <w:rFonts w:ascii="Arial" w:hAnsi="Arial" w:cs="Arial"/>
          <w:sz w:val="24"/>
        </w:rPr>
      </w:pPr>
      <w:r w:rsidRPr="004D30E8">
        <w:rPr>
          <w:rFonts w:ascii="Arial" w:hAnsi="Arial" w:cs="Arial"/>
          <w:sz w:val="24"/>
        </w:rPr>
        <w:t>Matters completed</w:t>
      </w:r>
    </w:p>
    <w:p w14:paraId="79CC0929" w14:textId="224683F8" w:rsidR="00407B89" w:rsidRPr="004D30E8" w:rsidRDefault="00AB1A74">
      <w:pPr>
        <w:spacing w:after="0"/>
        <w:ind w:left="154" w:hanging="10"/>
        <w:rPr>
          <w:rFonts w:ascii="Arial" w:hAnsi="Arial" w:cs="Arial"/>
          <w:sz w:val="24"/>
        </w:rPr>
      </w:pPr>
      <w:r w:rsidRPr="004D30E8">
        <w:rPr>
          <w:rFonts w:ascii="Arial" w:hAnsi="Arial" w:cs="Arial"/>
          <w:noProof/>
          <w:sz w:val="24"/>
        </w:rPr>
        <w:drawing>
          <wp:inline distT="0" distB="0" distL="0" distR="0" wp14:anchorId="1DC249FC" wp14:editId="419D18B8">
            <wp:extent cx="30490" cy="12194"/>
            <wp:effectExtent l="0" t="0" r="0" b="0"/>
            <wp:docPr id="1279" name="Picture 12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9" name="Picture 127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490" cy="12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E28A7" w:rsidRPr="004D30E8">
        <w:rPr>
          <w:rFonts w:ascii="Arial" w:hAnsi="Arial" w:cs="Arial"/>
          <w:sz w:val="24"/>
        </w:rPr>
        <w:t xml:space="preserve"> </w:t>
      </w:r>
      <w:r w:rsidR="00171378">
        <w:rPr>
          <w:rFonts w:ascii="Arial" w:hAnsi="Arial" w:cs="Arial"/>
          <w:sz w:val="24"/>
        </w:rPr>
        <w:t xml:space="preserve"> </w:t>
      </w:r>
      <w:r w:rsidRPr="004D30E8">
        <w:rPr>
          <w:rFonts w:ascii="Arial" w:hAnsi="Arial" w:cs="Arial"/>
          <w:sz w:val="24"/>
        </w:rPr>
        <w:t xml:space="preserve"> 6.</w:t>
      </w:r>
      <w:r w:rsidR="006F2536" w:rsidRPr="004D30E8">
        <w:rPr>
          <w:rFonts w:ascii="Arial" w:hAnsi="Arial" w:cs="Arial"/>
          <w:sz w:val="24"/>
        </w:rPr>
        <w:t>3</w:t>
      </w:r>
      <w:r w:rsidRPr="004D30E8">
        <w:rPr>
          <w:rFonts w:ascii="Arial" w:hAnsi="Arial" w:cs="Arial"/>
          <w:sz w:val="24"/>
        </w:rPr>
        <w:t>. Planned road closures (Clerk)</w:t>
      </w:r>
    </w:p>
    <w:p w14:paraId="45C28AD6" w14:textId="3D241591" w:rsidR="009C1FF8" w:rsidRDefault="00AB1A74" w:rsidP="001D52A1">
      <w:pPr>
        <w:spacing w:after="0"/>
        <w:ind w:left="365" w:hanging="10"/>
        <w:rPr>
          <w:rFonts w:ascii="Arial" w:hAnsi="Arial" w:cs="Arial"/>
          <w:sz w:val="24"/>
        </w:rPr>
      </w:pPr>
      <w:r w:rsidRPr="004D30E8">
        <w:rPr>
          <w:rFonts w:ascii="Arial" w:hAnsi="Arial" w:cs="Arial"/>
          <w:sz w:val="24"/>
        </w:rPr>
        <w:t>6.</w:t>
      </w:r>
      <w:r w:rsidR="006F2536" w:rsidRPr="004D30E8">
        <w:rPr>
          <w:rFonts w:ascii="Arial" w:hAnsi="Arial" w:cs="Arial"/>
          <w:sz w:val="24"/>
        </w:rPr>
        <w:t>4</w:t>
      </w:r>
      <w:r w:rsidRPr="004D30E8">
        <w:rPr>
          <w:rFonts w:ascii="Arial" w:hAnsi="Arial" w:cs="Arial"/>
          <w:sz w:val="24"/>
        </w:rPr>
        <w:t>. Faults reported to Dorset Council (Clerk)</w:t>
      </w:r>
    </w:p>
    <w:p w14:paraId="7A2596FD" w14:textId="384D3E2D" w:rsidR="00B20BCF" w:rsidRDefault="00E94A3A" w:rsidP="001D52A1">
      <w:pPr>
        <w:spacing w:after="0"/>
        <w:ind w:left="365" w:hanging="1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</w:t>
      </w:r>
      <w:r w:rsidR="00B20916">
        <w:rPr>
          <w:rFonts w:ascii="Arial" w:hAnsi="Arial" w:cs="Arial"/>
          <w:sz w:val="24"/>
        </w:rPr>
        <w:t xml:space="preserve">a)   </w:t>
      </w:r>
      <w:r w:rsidR="000A27E0">
        <w:rPr>
          <w:rFonts w:ascii="Arial" w:hAnsi="Arial" w:cs="Arial"/>
          <w:sz w:val="24"/>
        </w:rPr>
        <w:t>Hilfield Lane junction to Minterne Road – 1301234</w:t>
      </w:r>
    </w:p>
    <w:p w14:paraId="1765704C" w14:textId="0864F755" w:rsidR="00E94A3A" w:rsidRDefault="00E94A3A" w:rsidP="001D52A1">
      <w:pPr>
        <w:spacing w:after="0"/>
        <w:ind w:left="365" w:hanging="1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b)   Gulley opposite Brookside </w:t>
      </w:r>
      <w:r w:rsidR="00B20BCF">
        <w:rPr>
          <w:rFonts w:ascii="Arial" w:hAnsi="Arial" w:cs="Arial"/>
          <w:sz w:val="24"/>
        </w:rPr>
        <w:t>–</w:t>
      </w:r>
      <w:r>
        <w:rPr>
          <w:rFonts w:ascii="Arial" w:hAnsi="Arial" w:cs="Arial"/>
          <w:sz w:val="24"/>
        </w:rPr>
        <w:t xml:space="preserve"> 1302285</w:t>
      </w:r>
    </w:p>
    <w:p w14:paraId="35742BD9" w14:textId="58A24501" w:rsidR="00B20BCF" w:rsidRDefault="00B20BCF" w:rsidP="001D52A1">
      <w:pPr>
        <w:spacing w:after="0"/>
        <w:ind w:left="365" w:hanging="1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c)    </w:t>
      </w:r>
      <w:r w:rsidR="000A27E0">
        <w:rPr>
          <w:rFonts w:ascii="Arial" w:hAnsi="Arial" w:cs="Arial"/>
          <w:sz w:val="24"/>
        </w:rPr>
        <w:t>Highway in Sandy Lane opposite lane to Pond Farm – 1302996</w:t>
      </w:r>
    </w:p>
    <w:p w14:paraId="395391B9" w14:textId="0851CF6C" w:rsidR="000A27E0" w:rsidRPr="004D30E8" w:rsidRDefault="00B20BCF" w:rsidP="000A27E0">
      <w:pPr>
        <w:spacing w:after="0"/>
        <w:ind w:left="365" w:hanging="1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d)    Lane to Bakers Moor </w:t>
      </w:r>
      <w:r w:rsidR="000A27E0">
        <w:rPr>
          <w:rFonts w:ascii="Arial" w:hAnsi="Arial" w:cs="Arial"/>
          <w:sz w:val="24"/>
        </w:rPr>
        <w:t>–</w:t>
      </w:r>
      <w:r>
        <w:rPr>
          <w:rFonts w:ascii="Arial" w:hAnsi="Arial" w:cs="Arial"/>
          <w:sz w:val="24"/>
        </w:rPr>
        <w:t xml:space="preserve"> 1302999</w:t>
      </w:r>
      <w:r w:rsidR="000A27E0">
        <w:rPr>
          <w:rFonts w:ascii="Arial" w:hAnsi="Arial" w:cs="Arial"/>
          <w:sz w:val="24"/>
        </w:rPr>
        <w:t xml:space="preserve"> </w:t>
      </w:r>
    </w:p>
    <w:p w14:paraId="43EACC5D" w14:textId="2DF48D44" w:rsidR="00407B89" w:rsidRDefault="00AB1A74">
      <w:pPr>
        <w:numPr>
          <w:ilvl w:val="0"/>
          <w:numId w:val="1"/>
        </w:numPr>
        <w:spacing w:after="3" w:line="265" w:lineRule="auto"/>
        <w:ind w:hanging="370"/>
        <w:rPr>
          <w:rFonts w:ascii="Arial" w:hAnsi="Arial" w:cs="Arial"/>
          <w:sz w:val="24"/>
        </w:rPr>
      </w:pPr>
      <w:r w:rsidRPr="004D30E8">
        <w:rPr>
          <w:rFonts w:ascii="Arial" w:hAnsi="Arial" w:cs="Arial"/>
          <w:sz w:val="24"/>
        </w:rPr>
        <w:t>Footpath matters</w:t>
      </w:r>
      <w:r w:rsidR="00B20916">
        <w:rPr>
          <w:rFonts w:ascii="Arial" w:hAnsi="Arial" w:cs="Arial"/>
          <w:sz w:val="24"/>
        </w:rPr>
        <w:t>:</w:t>
      </w:r>
    </w:p>
    <w:p w14:paraId="6B6E79CE" w14:textId="758EF00C" w:rsidR="00E94A3A" w:rsidRDefault="00E94A3A" w:rsidP="00B20916">
      <w:pPr>
        <w:pStyle w:val="ListParagraph"/>
        <w:numPr>
          <w:ilvl w:val="0"/>
          <w:numId w:val="5"/>
        </w:numPr>
        <w:spacing w:after="3" w:line="265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MNT 67551</w:t>
      </w:r>
    </w:p>
    <w:p w14:paraId="41817039" w14:textId="218A7E09" w:rsidR="000A27E0" w:rsidRPr="000A27E0" w:rsidRDefault="000A27E0" w:rsidP="000A27E0">
      <w:pPr>
        <w:pStyle w:val="ListParagraph"/>
        <w:numPr>
          <w:ilvl w:val="0"/>
          <w:numId w:val="5"/>
        </w:numPr>
        <w:spacing w:after="3" w:line="265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Gate latch – MNT 71038</w:t>
      </w:r>
    </w:p>
    <w:p w14:paraId="21AEDDE9" w14:textId="0F27C938" w:rsidR="00407B89" w:rsidRDefault="00AB1A74">
      <w:pPr>
        <w:numPr>
          <w:ilvl w:val="0"/>
          <w:numId w:val="1"/>
        </w:numPr>
        <w:spacing w:after="0"/>
        <w:ind w:hanging="370"/>
        <w:rPr>
          <w:rFonts w:ascii="Arial" w:hAnsi="Arial" w:cs="Arial"/>
          <w:sz w:val="24"/>
        </w:rPr>
      </w:pPr>
      <w:r w:rsidRPr="004D30E8">
        <w:rPr>
          <w:rFonts w:ascii="Arial" w:hAnsi="Arial" w:cs="Arial"/>
          <w:sz w:val="24"/>
        </w:rPr>
        <w:t>Planning Matters</w:t>
      </w:r>
      <w:r w:rsidR="00580444">
        <w:rPr>
          <w:rFonts w:ascii="Arial" w:hAnsi="Arial" w:cs="Arial"/>
          <w:sz w:val="24"/>
        </w:rPr>
        <w:t>:</w:t>
      </w:r>
    </w:p>
    <w:p w14:paraId="50EFA9CE" w14:textId="1E6438A2" w:rsidR="00580444" w:rsidRDefault="00B20916" w:rsidP="00580444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Land at the George Albert Hotel – WD/D/19/002710</w:t>
      </w:r>
    </w:p>
    <w:p w14:paraId="16A0B2B5" w14:textId="4A410210" w:rsidR="00B20916" w:rsidRDefault="00B20BCF" w:rsidP="00580444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Hermitage Lane east of Village Hall – P/FUL/2025/06711</w:t>
      </w:r>
    </w:p>
    <w:p w14:paraId="7DCD5EFB" w14:textId="30A7D249" w:rsidR="00B20BCF" w:rsidRDefault="00B20BCF" w:rsidP="00580444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Hermitage Lane between Lower Hartley Farm and Village Hall – P/OUT/2026/00375</w:t>
      </w:r>
    </w:p>
    <w:p w14:paraId="21327CFC" w14:textId="77777777" w:rsidR="000A27E0" w:rsidRDefault="000A27E0" w:rsidP="000A27E0">
      <w:pPr>
        <w:spacing w:after="0"/>
        <w:rPr>
          <w:rFonts w:ascii="Arial" w:hAnsi="Arial" w:cs="Arial"/>
          <w:sz w:val="24"/>
        </w:rPr>
      </w:pPr>
    </w:p>
    <w:p w14:paraId="5E5A85A3" w14:textId="77777777" w:rsidR="000A27E0" w:rsidRDefault="000A27E0" w:rsidP="000A27E0">
      <w:pPr>
        <w:spacing w:after="0"/>
        <w:rPr>
          <w:rFonts w:ascii="Arial" w:hAnsi="Arial" w:cs="Arial"/>
          <w:sz w:val="24"/>
        </w:rPr>
      </w:pPr>
    </w:p>
    <w:p w14:paraId="23DA4919" w14:textId="77777777" w:rsidR="000A27E0" w:rsidRDefault="000A27E0" w:rsidP="000A27E0">
      <w:pPr>
        <w:spacing w:after="0"/>
        <w:rPr>
          <w:rFonts w:ascii="Arial" w:hAnsi="Arial" w:cs="Arial"/>
          <w:sz w:val="24"/>
        </w:rPr>
      </w:pPr>
    </w:p>
    <w:p w14:paraId="637E3AAD" w14:textId="77777777" w:rsidR="009318AE" w:rsidRDefault="009318AE" w:rsidP="000A27E0">
      <w:pPr>
        <w:spacing w:after="0"/>
        <w:rPr>
          <w:rFonts w:ascii="Arial" w:hAnsi="Arial" w:cs="Arial"/>
          <w:sz w:val="24"/>
        </w:rPr>
      </w:pPr>
    </w:p>
    <w:p w14:paraId="50B0D109" w14:textId="77777777" w:rsidR="009318AE" w:rsidRDefault="009318AE" w:rsidP="000A27E0">
      <w:pPr>
        <w:spacing w:after="0"/>
        <w:rPr>
          <w:rFonts w:ascii="Arial" w:hAnsi="Arial" w:cs="Arial"/>
          <w:sz w:val="24"/>
        </w:rPr>
      </w:pPr>
    </w:p>
    <w:p w14:paraId="27C2C9F1" w14:textId="77777777" w:rsidR="000A27E0" w:rsidRDefault="000A27E0" w:rsidP="000A27E0">
      <w:pPr>
        <w:spacing w:after="0"/>
        <w:rPr>
          <w:rFonts w:ascii="Arial" w:hAnsi="Arial" w:cs="Arial"/>
          <w:sz w:val="24"/>
        </w:rPr>
      </w:pPr>
    </w:p>
    <w:p w14:paraId="38E5338D" w14:textId="4167C63C" w:rsidR="000A27E0" w:rsidRDefault="009318AE" w:rsidP="000A27E0">
      <w:pPr>
        <w:spacing w:after="0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p.t.o.</w:t>
      </w:r>
      <w:proofErr w:type="spellEnd"/>
    </w:p>
    <w:p w14:paraId="7014BF31" w14:textId="77777777" w:rsidR="000A27E0" w:rsidRDefault="000A27E0" w:rsidP="000A27E0">
      <w:pPr>
        <w:spacing w:after="0"/>
        <w:rPr>
          <w:rFonts w:ascii="Arial" w:hAnsi="Arial" w:cs="Arial"/>
          <w:sz w:val="24"/>
        </w:rPr>
      </w:pPr>
    </w:p>
    <w:p w14:paraId="4536107F" w14:textId="77777777" w:rsidR="000A27E0" w:rsidRDefault="000A27E0" w:rsidP="000A27E0">
      <w:pPr>
        <w:spacing w:after="0"/>
        <w:rPr>
          <w:rFonts w:ascii="Arial" w:hAnsi="Arial" w:cs="Arial"/>
          <w:sz w:val="24"/>
        </w:rPr>
      </w:pPr>
    </w:p>
    <w:p w14:paraId="5FD1D3A0" w14:textId="77777777" w:rsidR="000A27E0" w:rsidRDefault="000A27E0" w:rsidP="000A27E0">
      <w:pPr>
        <w:spacing w:after="0"/>
        <w:rPr>
          <w:rFonts w:ascii="Arial" w:hAnsi="Arial" w:cs="Arial"/>
          <w:sz w:val="24"/>
        </w:rPr>
      </w:pPr>
    </w:p>
    <w:p w14:paraId="0084063E" w14:textId="77777777" w:rsidR="000A27E0" w:rsidRDefault="000A27E0" w:rsidP="000A27E0">
      <w:pPr>
        <w:spacing w:after="0"/>
        <w:rPr>
          <w:rFonts w:ascii="Arial" w:hAnsi="Arial" w:cs="Arial"/>
          <w:sz w:val="24"/>
        </w:rPr>
      </w:pPr>
    </w:p>
    <w:p w14:paraId="0FF46C41" w14:textId="77777777" w:rsidR="000A27E0" w:rsidRDefault="000A27E0" w:rsidP="000A27E0">
      <w:pPr>
        <w:spacing w:after="0"/>
        <w:rPr>
          <w:rFonts w:ascii="Arial" w:hAnsi="Arial" w:cs="Arial"/>
          <w:sz w:val="24"/>
        </w:rPr>
      </w:pPr>
    </w:p>
    <w:p w14:paraId="4C83EA1E" w14:textId="77777777" w:rsidR="00407B89" w:rsidRPr="004D30E8" w:rsidRDefault="00AB1A74">
      <w:pPr>
        <w:numPr>
          <w:ilvl w:val="0"/>
          <w:numId w:val="1"/>
        </w:numPr>
        <w:spacing w:after="0"/>
        <w:ind w:hanging="370"/>
        <w:rPr>
          <w:rFonts w:ascii="Arial" w:hAnsi="Arial" w:cs="Arial"/>
          <w:sz w:val="24"/>
        </w:rPr>
      </w:pPr>
      <w:r w:rsidRPr="004D30E8">
        <w:rPr>
          <w:rFonts w:ascii="Arial" w:hAnsi="Arial" w:cs="Arial"/>
          <w:sz w:val="24"/>
        </w:rPr>
        <w:lastRenderedPageBreak/>
        <w:t>Financial Matters:</w:t>
      </w:r>
    </w:p>
    <w:p w14:paraId="7BB95CC2" w14:textId="37AF5A21" w:rsidR="00407B89" w:rsidRPr="004D30E8" w:rsidRDefault="00AB1A74">
      <w:pPr>
        <w:numPr>
          <w:ilvl w:val="1"/>
          <w:numId w:val="1"/>
        </w:numPr>
        <w:spacing w:after="0"/>
        <w:ind w:hanging="447"/>
        <w:rPr>
          <w:rFonts w:ascii="Arial" w:hAnsi="Arial" w:cs="Arial"/>
          <w:sz w:val="24"/>
        </w:rPr>
      </w:pPr>
      <w:r w:rsidRPr="004D30E8">
        <w:rPr>
          <w:rFonts w:ascii="Arial" w:hAnsi="Arial" w:cs="Arial"/>
          <w:sz w:val="24"/>
        </w:rPr>
        <w:t>Account Balance</w:t>
      </w:r>
      <w:r w:rsidR="00B879F6" w:rsidRPr="004D30E8">
        <w:rPr>
          <w:rFonts w:ascii="Arial" w:hAnsi="Arial" w:cs="Arial"/>
          <w:sz w:val="24"/>
        </w:rPr>
        <w:t>, as previously circulated</w:t>
      </w:r>
    </w:p>
    <w:p w14:paraId="112872D8" w14:textId="1D92E9EA" w:rsidR="00407B89" w:rsidRPr="004D30E8" w:rsidRDefault="00AB1A74">
      <w:pPr>
        <w:numPr>
          <w:ilvl w:val="1"/>
          <w:numId w:val="1"/>
        </w:numPr>
        <w:spacing w:after="3" w:line="265" w:lineRule="auto"/>
        <w:ind w:hanging="447"/>
        <w:rPr>
          <w:rFonts w:ascii="Arial" w:hAnsi="Arial" w:cs="Arial"/>
          <w:sz w:val="24"/>
        </w:rPr>
      </w:pPr>
      <w:r w:rsidRPr="004D30E8">
        <w:rPr>
          <w:rFonts w:ascii="Arial" w:hAnsi="Arial" w:cs="Arial"/>
          <w:sz w:val="24"/>
        </w:rPr>
        <w:t>To approve items for payment</w:t>
      </w:r>
      <w:r w:rsidR="00B879F6" w:rsidRPr="004D30E8">
        <w:rPr>
          <w:rFonts w:ascii="Arial" w:hAnsi="Arial" w:cs="Arial"/>
          <w:sz w:val="24"/>
        </w:rPr>
        <w:t>, as previously circulated</w:t>
      </w:r>
    </w:p>
    <w:p w14:paraId="57CA7F64" w14:textId="3AC46D2A" w:rsidR="00407B89" w:rsidRPr="004D30E8" w:rsidRDefault="00AB1A74">
      <w:pPr>
        <w:numPr>
          <w:ilvl w:val="1"/>
          <w:numId w:val="1"/>
        </w:numPr>
        <w:spacing w:after="0"/>
        <w:ind w:hanging="447"/>
        <w:rPr>
          <w:rFonts w:ascii="Arial" w:hAnsi="Arial" w:cs="Arial"/>
          <w:sz w:val="24"/>
        </w:rPr>
      </w:pPr>
      <w:r w:rsidRPr="004D30E8">
        <w:rPr>
          <w:rFonts w:ascii="Arial" w:hAnsi="Arial" w:cs="Arial"/>
          <w:sz w:val="24"/>
        </w:rPr>
        <w:t>Accounts for year to date</w:t>
      </w:r>
      <w:r w:rsidR="00B879F6" w:rsidRPr="004D30E8">
        <w:rPr>
          <w:rFonts w:ascii="Arial" w:hAnsi="Arial" w:cs="Arial"/>
          <w:sz w:val="24"/>
        </w:rPr>
        <w:t>, as previously circulated</w:t>
      </w:r>
    </w:p>
    <w:p w14:paraId="32FD7B1D" w14:textId="72E28802" w:rsidR="00B879F6" w:rsidRPr="004D30E8" w:rsidRDefault="00B879F6">
      <w:pPr>
        <w:numPr>
          <w:ilvl w:val="1"/>
          <w:numId w:val="1"/>
        </w:numPr>
        <w:spacing w:after="0"/>
        <w:ind w:hanging="447"/>
        <w:rPr>
          <w:rFonts w:ascii="Arial" w:hAnsi="Arial" w:cs="Arial"/>
          <w:sz w:val="24"/>
        </w:rPr>
      </w:pPr>
      <w:r w:rsidRPr="004D30E8">
        <w:rPr>
          <w:rFonts w:ascii="Arial" w:hAnsi="Arial" w:cs="Arial"/>
          <w:sz w:val="24"/>
        </w:rPr>
        <w:t>Annual Governance and Accountability Return (AGAR)</w:t>
      </w:r>
    </w:p>
    <w:p w14:paraId="1CD5B14C" w14:textId="0E5B30C3" w:rsidR="00B879F6" w:rsidRPr="004D30E8" w:rsidRDefault="00B879F6" w:rsidP="00B879F6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4"/>
        </w:rPr>
      </w:pPr>
      <w:r w:rsidRPr="004D30E8">
        <w:rPr>
          <w:rFonts w:ascii="Arial" w:hAnsi="Arial" w:cs="Arial"/>
          <w:sz w:val="24"/>
        </w:rPr>
        <w:t>Annual Internal Audit Report – To receive and note</w:t>
      </w:r>
    </w:p>
    <w:p w14:paraId="43CDD85A" w14:textId="0AEF6AB5" w:rsidR="00B879F6" w:rsidRPr="004D30E8" w:rsidRDefault="00B879F6" w:rsidP="00B879F6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4"/>
        </w:rPr>
      </w:pPr>
      <w:r w:rsidRPr="004D30E8">
        <w:rPr>
          <w:rFonts w:ascii="Arial" w:hAnsi="Arial" w:cs="Arial"/>
          <w:sz w:val="24"/>
        </w:rPr>
        <w:t>Annual Governance Statement – To approve</w:t>
      </w:r>
    </w:p>
    <w:p w14:paraId="51A80CBF" w14:textId="70437821" w:rsidR="00B879F6" w:rsidRPr="004D30E8" w:rsidRDefault="00B879F6" w:rsidP="00B879F6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4"/>
        </w:rPr>
      </w:pPr>
      <w:r w:rsidRPr="004D30E8">
        <w:rPr>
          <w:rFonts w:ascii="Arial" w:hAnsi="Arial" w:cs="Arial"/>
          <w:sz w:val="24"/>
        </w:rPr>
        <w:t>Accounting Statements – To approve</w:t>
      </w:r>
    </w:p>
    <w:p w14:paraId="171EEB3D" w14:textId="2FE7734A" w:rsidR="00B879F6" w:rsidRPr="004D30E8" w:rsidRDefault="00B879F6" w:rsidP="00B879F6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4"/>
        </w:rPr>
      </w:pPr>
      <w:r w:rsidRPr="004D30E8">
        <w:rPr>
          <w:rFonts w:ascii="Arial" w:hAnsi="Arial" w:cs="Arial"/>
          <w:sz w:val="24"/>
        </w:rPr>
        <w:t>Certificate of Exemption – To approve</w:t>
      </w:r>
    </w:p>
    <w:p w14:paraId="492990BE" w14:textId="2F64763A" w:rsidR="00B879F6" w:rsidRPr="004D30E8" w:rsidRDefault="00B879F6" w:rsidP="00B879F6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4"/>
        </w:rPr>
      </w:pPr>
      <w:r w:rsidRPr="004D30E8">
        <w:rPr>
          <w:rFonts w:ascii="Arial" w:hAnsi="Arial" w:cs="Arial"/>
          <w:sz w:val="24"/>
        </w:rPr>
        <w:t xml:space="preserve">Chairman and Clerk </w:t>
      </w:r>
      <w:r w:rsidR="00142CC1" w:rsidRPr="004D30E8">
        <w:rPr>
          <w:rFonts w:ascii="Arial" w:hAnsi="Arial" w:cs="Arial"/>
          <w:sz w:val="24"/>
        </w:rPr>
        <w:t xml:space="preserve">sign Annual Governance Statement </w:t>
      </w:r>
    </w:p>
    <w:p w14:paraId="0F2D07F1" w14:textId="1D0A3C5B" w:rsidR="00142CC1" w:rsidRPr="004D30E8" w:rsidRDefault="00142CC1" w:rsidP="00B879F6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4"/>
        </w:rPr>
      </w:pPr>
      <w:r w:rsidRPr="004D30E8">
        <w:rPr>
          <w:rFonts w:ascii="Arial" w:hAnsi="Arial" w:cs="Arial"/>
          <w:sz w:val="24"/>
        </w:rPr>
        <w:t>Chairman signs Accounting Statements</w:t>
      </w:r>
    </w:p>
    <w:p w14:paraId="7FD684E1" w14:textId="3DA8B89C" w:rsidR="00142CC1" w:rsidRPr="004D30E8" w:rsidRDefault="00142CC1" w:rsidP="00B879F6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4"/>
        </w:rPr>
      </w:pPr>
      <w:r w:rsidRPr="004D30E8">
        <w:rPr>
          <w:rFonts w:ascii="Arial" w:hAnsi="Arial" w:cs="Arial"/>
          <w:sz w:val="24"/>
        </w:rPr>
        <w:t xml:space="preserve">Clerk/RFO sets </w:t>
      </w:r>
      <w:r w:rsidR="00124872">
        <w:rPr>
          <w:rFonts w:ascii="Arial" w:hAnsi="Arial" w:cs="Arial"/>
          <w:sz w:val="24"/>
        </w:rPr>
        <w:t>9</w:t>
      </w:r>
      <w:r w:rsidR="00124872" w:rsidRPr="00124872">
        <w:rPr>
          <w:rFonts w:ascii="Arial" w:hAnsi="Arial" w:cs="Arial"/>
          <w:sz w:val="24"/>
          <w:vertAlign w:val="superscript"/>
        </w:rPr>
        <w:t>th</w:t>
      </w:r>
      <w:r w:rsidR="00124872">
        <w:rPr>
          <w:rFonts w:ascii="Arial" w:hAnsi="Arial" w:cs="Arial"/>
          <w:sz w:val="24"/>
        </w:rPr>
        <w:t xml:space="preserve"> June </w:t>
      </w:r>
      <w:r w:rsidR="00D66BDF">
        <w:rPr>
          <w:rFonts w:ascii="Arial" w:hAnsi="Arial" w:cs="Arial"/>
          <w:sz w:val="24"/>
        </w:rPr>
        <w:t>202</w:t>
      </w:r>
      <w:r w:rsidR="001D52A1">
        <w:rPr>
          <w:rFonts w:ascii="Arial" w:hAnsi="Arial" w:cs="Arial"/>
          <w:sz w:val="24"/>
        </w:rPr>
        <w:t>6</w:t>
      </w:r>
      <w:r w:rsidRPr="004D30E8">
        <w:rPr>
          <w:rFonts w:ascii="Arial" w:hAnsi="Arial" w:cs="Arial"/>
          <w:sz w:val="24"/>
        </w:rPr>
        <w:t xml:space="preserve"> as commencement date </w:t>
      </w:r>
      <w:r w:rsidR="00124872">
        <w:rPr>
          <w:rFonts w:ascii="Arial" w:hAnsi="Arial" w:cs="Arial"/>
          <w:sz w:val="24"/>
        </w:rPr>
        <w:t xml:space="preserve">for the </w:t>
      </w:r>
      <w:r w:rsidRPr="004D30E8">
        <w:rPr>
          <w:rFonts w:ascii="Arial" w:hAnsi="Arial" w:cs="Arial"/>
          <w:sz w:val="24"/>
        </w:rPr>
        <w:t>Exercise of Public Rights</w:t>
      </w:r>
    </w:p>
    <w:p w14:paraId="20877346" w14:textId="68870C05" w:rsidR="001D52A1" w:rsidRPr="00580444" w:rsidRDefault="00142CC1" w:rsidP="00580444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4"/>
        </w:rPr>
      </w:pPr>
      <w:r w:rsidRPr="007E7804">
        <w:rPr>
          <w:rFonts w:ascii="Arial" w:hAnsi="Arial" w:cs="Arial"/>
          <w:sz w:val="24"/>
        </w:rPr>
        <w:t>Chairman and Clerk sign Certificate of Exemption</w:t>
      </w:r>
    </w:p>
    <w:p w14:paraId="1A102843" w14:textId="5D48BB1C" w:rsidR="007E7804" w:rsidRDefault="007E7804" w:rsidP="007E7804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</w:t>
      </w:r>
      <w:r w:rsidR="00580444">
        <w:rPr>
          <w:rFonts w:ascii="Arial" w:hAnsi="Arial" w:cs="Arial"/>
          <w:sz w:val="24"/>
        </w:rPr>
        <w:t>0</w:t>
      </w:r>
      <w:r>
        <w:rPr>
          <w:rFonts w:ascii="Arial" w:hAnsi="Arial" w:cs="Arial"/>
          <w:sz w:val="24"/>
        </w:rPr>
        <w:t>.</w:t>
      </w:r>
      <w:r w:rsidR="00C60148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Recruitment of new Councillors for co-option</w:t>
      </w:r>
    </w:p>
    <w:p w14:paraId="2D26C7A6" w14:textId="3FABA47F" w:rsidR="00C60148" w:rsidRPr="007E7804" w:rsidRDefault="00C60148" w:rsidP="007E7804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</w:t>
      </w:r>
      <w:r w:rsidR="00072E79">
        <w:rPr>
          <w:rFonts w:ascii="Arial" w:hAnsi="Arial" w:cs="Arial"/>
          <w:sz w:val="24"/>
        </w:rPr>
        <w:t>1</w:t>
      </w:r>
      <w:r>
        <w:rPr>
          <w:rFonts w:ascii="Arial" w:hAnsi="Arial" w:cs="Arial"/>
          <w:sz w:val="24"/>
        </w:rPr>
        <w:t>. Appointment of Peter Rowland as Honorary Councillor</w:t>
      </w:r>
    </w:p>
    <w:p w14:paraId="45868EDA" w14:textId="44385BA8" w:rsidR="00407B89" w:rsidRDefault="007E7804" w:rsidP="007E7804">
      <w:pPr>
        <w:spacing w:after="3" w:line="265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</w:t>
      </w:r>
      <w:r w:rsidR="00072E79">
        <w:rPr>
          <w:rFonts w:ascii="Arial" w:hAnsi="Arial" w:cs="Arial"/>
          <w:sz w:val="24"/>
        </w:rPr>
        <w:t>2</w:t>
      </w:r>
      <w:r>
        <w:rPr>
          <w:rFonts w:ascii="Arial" w:hAnsi="Arial" w:cs="Arial"/>
          <w:sz w:val="24"/>
        </w:rPr>
        <w:t>.</w:t>
      </w:r>
      <w:r w:rsidR="00C60148">
        <w:rPr>
          <w:rFonts w:ascii="Arial" w:hAnsi="Arial" w:cs="Arial"/>
          <w:sz w:val="24"/>
        </w:rPr>
        <w:t xml:space="preserve"> </w:t>
      </w:r>
      <w:r w:rsidR="00AB1A74" w:rsidRPr="004D30E8">
        <w:rPr>
          <w:rFonts w:ascii="Arial" w:hAnsi="Arial" w:cs="Arial"/>
          <w:sz w:val="24"/>
        </w:rPr>
        <w:t>Correspondence:</w:t>
      </w:r>
    </w:p>
    <w:p w14:paraId="04BA431C" w14:textId="3068D784" w:rsidR="00580444" w:rsidRPr="004D30E8" w:rsidRDefault="00580444" w:rsidP="007E7804">
      <w:pPr>
        <w:spacing w:after="3" w:line="265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</w:t>
      </w:r>
      <w:r w:rsidR="00C60148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 Registration with Information Commissioner’s Office</w:t>
      </w:r>
    </w:p>
    <w:p w14:paraId="687F3A89" w14:textId="2A685F2E" w:rsidR="007E7804" w:rsidRDefault="007E7804" w:rsidP="007E7804">
      <w:pPr>
        <w:spacing w:after="3" w:line="265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</w:t>
      </w:r>
      <w:r w:rsidR="00072E79">
        <w:rPr>
          <w:rFonts w:ascii="Arial" w:hAnsi="Arial" w:cs="Arial"/>
          <w:sz w:val="24"/>
        </w:rPr>
        <w:t>3</w:t>
      </w:r>
      <w:r>
        <w:rPr>
          <w:rFonts w:ascii="Arial" w:hAnsi="Arial" w:cs="Arial"/>
          <w:sz w:val="24"/>
        </w:rPr>
        <w:t>.</w:t>
      </w:r>
      <w:r w:rsidR="00C60148">
        <w:rPr>
          <w:rFonts w:ascii="Arial" w:hAnsi="Arial" w:cs="Arial"/>
          <w:sz w:val="24"/>
        </w:rPr>
        <w:t xml:space="preserve"> </w:t>
      </w:r>
      <w:r w:rsidR="00AB1A74" w:rsidRPr="004D30E8">
        <w:rPr>
          <w:rFonts w:ascii="Arial" w:hAnsi="Arial" w:cs="Arial"/>
          <w:sz w:val="24"/>
        </w:rPr>
        <w:t>Other information which Chair deems of importance, for report only</w:t>
      </w:r>
    </w:p>
    <w:p w14:paraId="23D55E3A" w14:textId="1980BC71" w:rsidR="00FE28A7" w:rsidRPr="004D30E8" w:rsidRDefault="007E7804" w:rsidP="007E7804">
      <w:pPr>
        <w:spacing w:after="3" w:line="265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</w:t>
      </w:r>
      <w:r w:rsidR="00072E79">
        <w:rPr>
          <w:rFonts w:ascii="Arial" w:hAnsi="Arial" w:cs="Arial"/>
          <w:sz w:val="24"/>
        </w:rPr>
        <w:t>4</w:t>
      </w:r>
      <w:r>
        <w:rPr>
          <w:rFonts w:ascii="Arial" w:hAnsi="Arial" w:cs="Arial"/>
          <w:sz w:val="24"/>
        </w:rPr>
        <w:t>.</w:t>
      </w:r>
      <w:r w:rsidR="00C60148">
        <w:rPr>
          <w:rFonts w:ascii="Arial" w:hAnsi="Arial" w:cs="Arial"/>
          <w:sz w:val="24"/>
        </w:rPr>
        <w:t xml:space="preserve"> </w:t>
      </w:r>
      <w:r w:rsidR="00FE28A7" w:rsidRPr="004D30E8">
        <w:rPr>
          <w:rFonts w:ascii="Arial" w:hAnsi="Arial" w:cs="Arial"/>
          <w:sz w:val="24"/>
        </w:rPr>
        <w:t>Determine date/location for next meeting.</w:t>
      </w:r>
    </w:p>
    <w:p w14:paraId="73B124B0" w14:textId="5D8D5055" w:rsidR="00FE28A7" w:rsidRPr="004D30E8" w:rsidRDefault="00FE28A7" w:rsidP="00FE28A7">
      <w:pPr>
        <w:spacing w:after="3" w:line="265" w:lineRule="auto"/>
        <w:ind w:left="-1"/>
        <w:rPr>
          <w:rFonts w:ascii="Arial" w:hAnsi="Arial" w:cs="Arial"/>
          <w:sz w:val="24"/>
        </w:rPr>
      </w:pPr>
    </w:p>
    <w:sectPr w:rsidR="00FE28A7" w:rsidRPr="004D30E8">
      <w:pgSz w:w="12220" w:h="16980"/>
      <w:pgMar w:top="1440" w:right="1561" w:bottom="1440" w:left="8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A450EF"/>
    <w:multiLevelType w:val="hybridMultilevel"/>
    <w:tmpl w:val="FD009682"/>
    <w:lvl w:ilvl="0" w:tplc="E67A5A98">
      <w:start w:val="1"/>
      <w:numFmt w:val="lowerLetter"/>
      <w:lvlText w:val="(%1)"/>
      <w:lvlJc w:val="left"/>
      <w:pPr>
        <w:ind w:left="11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87" w:hanging="360"/>
      </w:pPr>
    </w:lvl>
    <w:lvl w:ilvl="2" w:tplc="0809001B" w:tentative="1">
      <w:start w:val="1"/>
      <w:numFmt w:val="lowerRoman"/>
      <w:lvlText w:val="%3."/>
      <w:lvlJc w:val="right"/>
      <w:pPr>
        <w:ind w:left="2607" w:hanging="180"/>
      </w:pPr>
    </w:lvl>
    <w:lvl w:ilvl="3" w:tplc="0809000F" w:tentative="1">
      <w:start w:val="1"/>
      <w:numFmt w:val="decimal"/>
      <w:lvlText w:val="%4."/>
      <w:lvlJc w:val="left"/>
      <w:pPr>
        <w:ind w:left="3327" w:hanging="360"/>
      </w:pPr>
    </w:lvl>
    <w:lvl w:ilvl="4" w:tplc="08090019" w:tentative="1">
      <w:start w:val="1"/>
      <w:numFmt w:val="lowerLetter"/>
      <w:lvlText w:val="%5."/>
      <w:lvlJc w:val="left"/>
      <w:pPr>
        <w:ind w:left="4047" w:hanging="360"/>
      </w:pPr>
    </w:lvl>
    <w:lvl w:ilvl="5" w:tplc="0809001B" w:tentative="1">
      <w:start w:val="1"/>
      <w:numFmt w:val="lowerRoman"/>
      <w:lvlText w:val="%6."/>
      <w:lvlJc w:val="right"/>
      <w:pPr>
        <w:ind w:left="4767" w:hanging="180"/>
      </w:pPr>
    </w:lvl>
    <w:lvl w:ilvl="6" w:tplc="0809000F" w:tentative="1">
      <w:start w:val="1"/>
      <w:numFmt w:val="decimal"/>
      <w:lvlText w:val="%7."/>
      <w:lvlJc w:val="left"/>
      <w:pPr>
        <w:ind w:left="5487" w:hanging="360"/>
      </w:pPr>
    </w:lvl>
    <w:lvl w:ilvl="7" w:tplc="08090019" w:tentative="1">
      <w:start w:val="1"/>
      <w:numFmt w:val="lowerLetter"/>
      <w:lvlText w:val="%8."/>
      <w:lvlJc w:val="left"/>
      <w:pPr>
        <w:ind w:left="6207" w:hanging="360"/>
      </w:pPr>
    </w:lvl>
    <w:lvl w:ilvl="8" w:tplc="08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1" w15:restartNumberingAfterBreak="0">
    <w:nsid w:val="26C92544"/>
    <w:multiLevelType w:val="multilevel"/>
    <w:tmpl w:val="C5664ECE"/>
    <w:lvl w:ilvl="0">
      <w:start w:val="1"/>
      <w:numFmt w:val="decimal"/>
      <w:lvlText w:val="%1."/>
      <w:lvlJc w:val="left"/>
      <w:pPr>
        <w:ind w:left="3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3F84A83"/>
    <w:multiLevelType w:val="hybridMultilevel"/>
    <w:tmpl w:val="E9867D06"/>
    <w:lvl w:ilvl="0" w:tplc="0816B900">
      <w:start w:val="1"/>
      <w:numFmt w:val="lowerLetter"/>
      <w:lvlText w:val="%1)"/>
      <w:lvlJc w:val="left"/>
      <w:pPr>
        <w:ind w:left="7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0" w:hanging="360"/>
      </w:pPr>
    </w:lvl>
    <w:lvl w:ilvl="2" w:tplc="0809001B" w:tentative="1">
      <w:start w:val="1"/>
      <w:numFmt w:val="lowerRoman"/>
      <w:lvlText w:val="%3."/>
      <w:lvlJc w:val="right"/>
      <w:pPr>
        <w:ind w:left="2170" w:hanging="180"/>
      </w:pPr>
    </w:lvl>
    <w:lvl w:ilvl="3" w:tplc="0809000F" w:tentative="1">
      <w:start w:val="1"/>
      <w:numFmt w:val="decimal"/>
      <w:lvlText w:val="%4."/>
      <w:lvlJc w:val="left"/>
      <w:pPr>
        <w:ind w:left="2890" w:hanging="360"/>
      </w:pPr>
    </w:lvl>
    <w:lvl w:ilvl="4" w:tplc="08090019" w:tentative="1">
      <w:start w:val="1"/>
      <w:numFmt w:val="lowerLetter"/>
      <w:lvlText w:val="%5."/>
      <w:lvlJc w:val="left"/>
      <w:pPr>
        <w:ind w:left="3610" w:hanging="360"/>
      </w:pPr>
    </w:lvl>
    <w:lvl w:ilvl="5" w:tplc="0809001B" w:tentative="1">
      <w:start w:val="1"/>
      <w:numFmt w:val="lowerRoman"/>
      <w:lvlText w:val="%6."/>
      <w:lvlJc w:val="right"/>
      <w:pPr>
        <w:ind w:left="4330" w:hanging="180"/>
      </w:pPr>
    </w:lvl>
    <w:lvl w:ilvl="6" w:tplc="0809000F" w:tentative="1">
      <w:start w:val="1"/>
      <w:numFmt w:val="decimal"/>
      <w:lvlText w:val="%7."/>
      <w:lvlJc w:val="left"/>
      <w:pPr>
        <w:ind w:left="5050" w:hanging="360"/>
      </w:pPr>
    </w:lvl>
    <w:lvl w:ilvl="7" w:tplc="08090019" w:tentative="1">
      <w:start w:val="1"/>
      <w:numFmt w:val="lowerLetter"/>
      <w:lvlText w:val="%8."/>
      <w:lvlJc w:val="left"/>
      <w:pPr>
        <w:ind w:left="5770" w:hanging="360"/>
      </w:pPr>
    </w:lvl>
    <w:lvl w:ilvl="8" w:tplc="0809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3" w15:restartNumberingAfterBreak="0">
    <w:nsid w:val="696A576A"/>
    <w:multiLevelType w:val="hybridMultilevel"/>
    <w:tmpl w:val="D9B0B668"/>
    <w:lvl w:ilvl="0" w:tplc="9FCE0C0A">
      <w:start w:val="1"/>
      <w:numFmt w:val="lowerLetter"/>
      <w:lvlText w:val="%1)"/>
      <w:lvlJc w:val="left"/>
      <w:pPr>
        <w:ind w:left="7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0" w:hanging="360"/>
      </w:pPr>
    </w:lvl>
    <w:lvl w:ilvl="2" w:tplc="0809001B" w:tentative="1">
      <w:start w:val="1"/>
      <w:numFmt w:val="lowerRoman"/>
      <w:lvlText w:val="%3."/>
      <w:lvlJc w:val="right"/>
      <w:pPr>
        <w:ind w:left="2170" w:hanging="180"/>
      </w:pPr>
    </w:lvl>
    <w:lvl w:ilvl="3" w:tplc="0809000F" w:tentative="1">
      <w:start w:val="1"/>
      <w:numFmt w:val="decimal"/>
      <w:lvlText w:val="%4."/>
      <w:lvlJc w:val="left"/>
      <w:pPr>
        <w:ind w:left="2890" w:hanging="360"/>
      </w:pPr>
    </w:lvl>
    <w:lvl w:ilvl="4" w:tplc="08090019" w:tentative="1">
      <w:start w:val="1"/>
      <w:numFmt w:val="lowerLetter"/>
      <w:lvlText w:val="%5."/>
      <w:lvlJc w:val="left"/>
      <w:pPr>
        <w:ind w:left="3610" w:hanging="360"/>
      </w:pPr>
    </w:lvl>
    <w:lvl w:ilvl="5" w:tplc="0809001B" w:tentative="1">
      <w:start w:val="1"/>
      <w:numFmt w:val="lowerRoman"/>
      <w:lvlText w:val="%6."/>
      <w:lvlJc w:val="right"/>
      <w:pPr>
        <w:ind w:left="4330" w:hanging="180"/>
      </w:pPr>
    </w:lvl>
    <w:lvl w:ilvl="6" w:tplc="0809000F" w:tentative="1">
      <w:start w:val="1"/>
      <w:numFmt w:val="decimal"/>
      <w:lvlText w:val="%7."/>
      <w:lvlJc w:val="left"/>
      <w:pPr>
        <w:ind w:left="5050" w:hanging="360"/>
      </w:pPr>
    </w:lvl>
    <w:lvl w:ilvl="7" w:tplc="08090019" w:tentative="1">
      <w:start w:val="1"/>
      <w:numFmt w:val="lowerLetter"/>
      <w:lvlText w:val="%8."/>
      <w:lvlJc w:val="left"/>
      <w:pPr>
        <w:ind w:left="5770" w:hanging="360"/>
      </w:pPr>
    </w:lvl>
    <w:lvl w:ilvl="8" w:tplc="0809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4" w15:restartNumberingAfterBreak="0">
    <w:nsid w:val="78290460"/>
    <w:multiLevelType w:val="hybridMultilevel"/>
    <w:tmpl w:val="73B2D086"/>
    <w:lvl w:ilvl="0" w:tplc="F1501D82">
      <w:start w:val="1"/>
      <w:numFmt w:val="lowerLetter"/>
      <w:lvlText w:val="%1)"/>
      <w:lvlJc w:val="left"/>
      <w:pPr>
        <w:ind w:left="7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0" w:hanging="360"/>
      </w:pPr>
    </w:lvl>
    <w:lvl w:ilvl="2" w:tplc="0809001B" w:tentative="1">
      <w:start w:val="1"/>
      <w:numFmt w:val="lowerRoman"/>
      <w:lvlText w:val="%3."/>
      <w:lvlJc w:val="right"/>
      <w:pPr>
        <w:ind w:left="2170" w:hanging="180"/>
      </w:pPr>
    </w:lvl>
    <w:lvl w:ilvl="3" w:tplc="0809000F" w:tentative="1">
      <w:start w:val="1"/>
      <w:numFmt w:val="decimal"/>
      <w:lvlText w:val="%4."/>
      <w:lvlJc w:val="left"/>
      <w:pPr>
        <w:ind w:left="2890" w:hanging="360"/>
      </w:pPr>
    </w:lvl>
    <w:lvl w:ilvl="4" w:tplc="08090019" w:tentative="1">
      <w:start w:val="1"/>
      <w:numFmt w:val="lowerLetter"/>
      <w:lvlText w:val="%5."/>
      <w:lvlJc w:val="left"/>
      <w:pPr>
        <w:ind w:left="3610" w:hanging="360"/>
      </w:pPr>
    </w:lvl>
    <w:lvl w:ilvl="5" w:tplc="0809001B" w:tentative="1">
      <w:start w:val="1"/>
      <w:numFmt w:val="lowerRoman"/>
      <w:lvlText w:val="%6."/>
      <w:lvlJc w:val="right"/>
      <w:pPr>
        <w:ind w:left="4330" w:hanging="180"/>
      </w:pPr>
    </w:lvl>
    <w:lvl w:ilvl="6" w:tplc="0809000F" w:tentative="1">
      <w:start w:val="1"/>
      <w:numFmt w:val="decimal"/>
      <w:lvlText w:val="%7."/>
      <w:lvlJc w:val="left"/>
      <w:pPr>
        <w:ind w:left="5050" w:hanging="360"/>
      </w:pPr>
    </w:lvl>
    <w:lvl w:ilvl="7" w:tplc="08090019" w:tentative="1">
      <w:start w:val="1"/>
      <w:numFmt w:val="lowerLetter"/>
      <w:lvlText w:val="%8."/>
      <w:lvlJc w:val="left"/>
      <w:pPr>
        <w:ind w:left="5770" w:hanging="360"/>
      </w:pPr>
    </w:lvl>
    <w:lvl w:ilvl="8" w:tplc="0809001B" w:tentative="1">
      <w:start w:val="1"/>
      <w:numFmt w:val="lowerRoman"/>
      <w:lvlText w:val="%9."/>
      <w:lvlJc w:val="right"/>
      <w:pPr>
        <w:ind w:left="6490" w:hanging="180"/>
      </w:pPr>
    </w:lvl>
  </w:abstractNum>
  <w:num w:numId="1" w16cid:durableId="1628242050">
    <w:abstractNumId w:val="1"/>
  </w:num>
  <w:num w:numId="2" w16cid:durableId="1610696437">
    <w:abstractNumId w:val="0"/>
  </w:num>
  <w:num w:numId="3" w16cid:durableId="590896036">
    <w:abstractNumId w:val="4"/>
  </w:num>
  <w:num w:numId="4" w16cid:durableId="695469893">
    <w:abstractNumId w:val="2"/>
  </w:num>
  <w:num w:numId="5" w16cid:durableId="19897503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7B89"/>
    <w:rsid w:val="0002207D"/>
    <w:rsid w:val="00072E79"/>
    <w:rsid w:val="0008442C"/>
    <w:rsid w:val="000A27E0"/>
    <w:rsid w:val="00124872"/>
    <w:rsid w:val="00142CC1"/>
    <w:rsid w:val="00171378"/>
    <w:rsid w:val="001D52A1"/>
    <w:rsid w:val="00245126"/>
    <w:rsid w:val="0028601E"/>
    <w:rsid w:val="00313CB6"/>
    <w:rsid w:val="00375712"/>
    <w:rsid w:val="00397190"/>
    <w:rsid w:val="00407B89"/>
    <w:rsid w:val="00411463"/>
    <w:rsid w:val="00413B5D"/>
    <w:rsid w:val="004D30E8"/>
    <w:rsid w:val="00580444"/>
    <w:rsid w:val="005827E3"/>
    <w:rsid w:val="005C220B"/>
    <w:rsid w:val="006F2536"/>
    <w:rsid w:val="007E7804"/>
    <w:rsid w:val="00884652"/>
    <w:rsid w:val="009318AE"/>
    <w:rsid w:val="00970720"/>
    <w:rsid w:val="009C1FF8"/>
    <w:rsid w:val="009F010A"/>
    <w:rsid w:val="00A13715"/>
    <w:rsid w:val="00A3011C"/>
    <w:rsid w:val="00A61AE6"/>
    <w:rsid w:val="00A82740"/>
    <w:rsid w:val="00AB1A74"/>
    <w:rsid w:val="00AC36A1"/>
    <w:rsid w:val="00B20916"/>
    <w:rsid w:val="00B20BCF"/>
    <w:rsid w:val="00B55D0D"/>
    <w:rsid w:val="00B82022"/>
    <w:rsid w:val="00B879F6"/>
    <w:rsid w:val="00BA60CA"/>
    <w:rsid w:val="00C13229"/>
    <w:rsid w:val="00C43E14"/>
    <w:rsid w:val="00C45A1E"/>
    <w:rsid w:val="00C60148"/>
    <w:rsid w:val="00C80639"/>
    <w:rsid w:val="00D5218F"/>
    <w:rsid w:val="00D66BDF"/>
    <w:rsid w:val="00E94A3A"/>
    <w:rsid w:val="00FE2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6AFEC"/>
  <w15:docId w15:val="{FA4ABD55-4FF9-4103-A367-D27FF81A6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79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Cook</dc:creator>
  <cp:keywords/>
  <cp:lastModifiedBy>High Stoy Parish Council</cp:lastModifiedBy>
  <cp:revision>11</cp:revision>
  <dcterms:created xsi:type="dcterms:W3CDTF">2026-05-08T14:04:00Z</dcterms:created>
  <dcterms:modified xsi:type="dcterms:W3CDTF">2026-05-14T09:52:00Z</dcterms:modified>
</cp:coreProperties>
</file>